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eastAsia="黑体"/>
          <w:sz w:val="28"/>
        </w:rPr>
      </w:pPr>
      <w:r>
        <w:rPr>
          <w:rFonts w:hint="eastAsia" w:eastAsia="黑体"/>
          <w:sz w:val="44"/>
        </w:rPr>
        <w:t xml:space="preserve">                       </w:t>
      </w:r>
      <w:r>
        <w:rPr>
          <w:rFonts w:hint="eastAsia" w:eastAsia="黑体"/>
          <w:sz w:val="28"/>
        </w:rPr>
        <w:t>编号：</w:t>
      </w:r>
      <w:r>
        <w:rPr>
          <w:rFonts w:hint="eastAsia" w:eastAsia="黑体"/>
          <w:sz w:val="28"/>
          <w:u w:val="single"/>
        </w:rPr>
        <w:t xml:space="preserve">        </w:t>
      </w:r>
    </w:p>
    <w:p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海南师范大学</w:t>
      </w:r>
    </w:p>
    <w:p>
      <w:pPr>
        <w:jc w:val="center"/>
        <w:rPr>
          <w:rFonts w:eastAsia="黑体"/>
          <w:sz w:val="72"/>
          <w:szCs w:val="72"/>
        </w:rPr>
      </w:pPr>
      <w:r>
        <w:rPr>
          <w:rFonts w:hint="eastAsia" w:eastAsia="黑体"/>
          <w:sz w:val="72"/>
          <w:szCs w:val="72"/>
        </w:rPr>
        <w:t>专业技术资格评审表</w:t>
      </w:r>
    </w:p>
    <w:p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</w:t>
      </w:r>
      <w:r>
        <w:rPr>
          <w:rFonts w:hint="eastAsia" w:ascii="宋体" w:hAnsi="宋体"/>
          <w:sz w:val="52"/>
          <w:u w:val="single"/>
        </w:rPr>
        <w:t xml:space="preserve"> </w:t>
      </w:r>
      <w:r>
        <w:rPr>
          <w:rFonts w:hint="eastAsia" w:ascii="宋体" w:hAnsi="宋体"/>
          <w:sz w:val="52"/>
          <w:u w:val="single"/>
          <w:lang w:val="en-US" w:eastAsia="zh-CN"/>
        </w:rPr>
        <w:t>2021</w:t>
      </w:r>
      <w:r>
        <w:rPr>
          <w:rFonts w:hint="eastAsia" w:ascii="宋体" w:hAnsi="宋体"/>
          <w:sz w:val="52"/>
          <w:u w:val="single"/>
        </w:rPr>
        <w:t xml:space="preserve">     </w:t>
      </w:r>
      <w:r>
        <w:rPr>
          <w:rFonts w:hint="eastAsia" w:ascii="宋体" w:hAnsi="宋体"/>
          <w:sz w:val="52"/>
        </w:rPr>
        <w:t>年度）</w:t>
      </w:r>
    </w:p>
    <w:p>
      <w:pPr>
        <w:jc w:val="center"/>
        <w:rPr>
          <w:rFonts w:ascii="宋体" w:hAnsi="宋体"/>
          <w:sz w:val="52"/>
        </w:rPr>
      </w:pPr>
      <w:r>
        <w:rPr>
          <w:rFonts w:hint="eastAsia" w:ascii="宋体" w:hAnsi="宋体"/>
          <w:sz w:val="52"/>
        </w:rPr>
        <w:t>（实验系列专用）</w:t>
      </w:r>
    </w:p>
    <w:p>
      <w:pPr>
        <w:rPr>
          <w:sz w:val="30"/>
        </w:rPr>
      </w:pPr>
    </w:p>
    <w:p>
      <w:pPr>
        <w:ind w:firstLine="1960" w:firstLineChars="700"/>
        <w:rPr>
          <w:sz w:val="28"/>
        </w:rPr>
      </w:pPr>
    </w:p>
    <w:p>
      <w:pPr>
        <w:ind w:firstLine="1960" w:firstLineChars="700"/>
        <w:rPr>
          <w:sz w:val="28"/>
          <w:u w:val="single"/>
        </w:rPr>
      </w:pPr>
      <w:r>
        <w:rPr>
          <w:rFonts w:hint="eastAsia"/>
          <w:sz w:val="28"/>
        </w:rPr>
        <w:t xml:space="preserve">单   位 ： </w:t>
      </w:r>
      <w:r>
        <w:rPr>
          <w:rFonts w:hint="eastAsia"/>
          <w:sz w:val="28"/>
          <w:u w:val="single"/>
        </w:rPr>
        <w:t xml:space="preserve">    </w:t>
      </w:r>
      <w:r>
        <w:rPr>
          <w:rFonts w:hint="eastAsia"/>
          <w:sz w:val="28"/>
          <w:u w:val="single"/>
          <w:lang w:val="en-US" w:eastAsia="zh-CN"/>
        </w:rPr>
        <w:t>化学与化工学院</w:t>
      </w:r>
      <w:r>
        <w:rPr>
          <w:rFonts w:hint="eastAsia"/>
          <w:sz w:val="28"/>
          <w:u w:val="single"/>
        </w:rPr>
        <w:t xml:space="preserve">          </w:t>
      </w:r>
    </w:p>
    <w:p>
      <w:pPr>
        <w:ind w:firstLine="1960" w:firstLineChars="700"/>
        <w:rPr>
          <w:sz w:val="28"/>
        </w:rPr>
      </w:pPr>
    </w:p>
    <w:p>
      <w:pPr>
        <w:ind w:firstLine="1960" w:firstLineChars="700"/>
        <w:rPr>
          <w:sz w:val="24"/>
        </w:rPr>
      </w:pPr>
      <w:r>
        <w:rPr>
          <w:rFonts w:hint="eastAsia"/>
          <w:sz w:val="28"/>
        </w:rPr>
        <w:t xml:space="preserve">姓   名 </w:t>
      </w:r>
      <w:r>
        <w:rPr>
          <w:rFonts w:hint="eastAsia"/>
          <w:sz w:val="30"/>
        </w:rPr>
        <w:t xml:space="preserve">： </w:t>
      </w:r>
      <w:r>
        <w:rPr>
          <w:rFonts w:hint="eastAsia"/>
          <w:sz w:val="30"/>
          <w:u w:val="single"/>
        </w:rPr>
        <w:t xml:space="preserve">      </w:t>
      </w:r>
      <w:r>
        <w:rPr>
          <w:rFonts w:hint="eastAsia"/>
          <w:sz w:val="30"/>
          <w:u w:val="single"/>
          <w:lang w:val="en-US" w:eastAsia="zh-CN"/>
        </w:rPr>
        <w:t>王丽思</w:t>
      </w:r>
      <w:r>
        <w:rPr>
          <w:rFonts w:hint="eastAsia"/>
          <w:sz w:val="30"/>
          <w:u w:val="single"/>
        </w:rPr>
        <w:t xml:space="preserve">              </w:t>
      </w: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现任专业   </w:t>
      </w: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技术职务  ： </w:t>
      </w:r>
      <w:r>
        <w:rPr>
          <w:rFonts w:hint="eastAsia"/>
          <w:sz w:val="24"/>
          <w:u w:val="single"/>
        </w:rPr>
        <w:t xml:space="preserve">   </w:t>
      </w:r>
      <w:r>
        <w:rPr>
          <w:rFonts w:hint="eastAsia"/>
          <w:sz w:val="24"/>
          <w:u w:val="single"/>
          <w:lang w:val="en-US" w:eastAsia="zh-CN"/>
        </w:rPr>
        <w:t xml:space="preserve"> </w:t>
      </w:r>
      <w:r>
        <w:rPr>
          <w:rFonts w:hint="eastAsia"/>
          <w:sz w:val="24"/>
          <w:u w:val="single"/>
        </w:rPr>
        <w:t xml:space="preserve">  </w:t>
      </w:r>
      <w:r>
        <w:rPr>
          <w:rFonts w:hint="eastAsia"/>
          <w:sz w:val="28"/>
          <w:szCs w:val="28"/>
          <w:u w:val="single"/>
          <w:lang w:val="en-US" w:eastAsia="zh-CN"/>
        </w:rPr>
        <w:t>经济师  中级</w:t>
      </w:r>
      <w:r>
        <w:rPr>
          <w:rFonts w:hint="eastAsia"/>
          <w:sz w:val="24"/>
          <w:u w:val="single"/>
        </w:rPr>
        <w:t xml:space="preserve">              </w:t>
      </w:r>
    </w:p>
    <w:p>
      <w:pPr>
        <w:ind w:firstLine="1920" w:firstLineChars="800"/>
        <w:rPr>
          <w:sz w:val="24"/>
          <w:u w:val="single"/>
        </w:rPr>
      </w:pP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rFonts w:hint="default" w:eastAsiaTheme="minorEastAsia"/>
          <w:sz w:val="24"/>
          <w:u w:val="single"/>
          <w:lang w:val="en-US" w:eastAsia="zh-CN"/>
        </w:rPr>
      </w:pPr>
      <w:r>
        <w:rPr>
          <w:rFonts w:hint="eastAsia"/>
          <w:sz w:val="24"/>
        </w:rPr>
        <w:t xml:space="preserve">申报专业  ： 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  <w:u w:val="single"/>
          <w:lang w:val="en-US" w:eastAsia="zh-CN"/>
        </w:rPr>
        <w:t>化学</w:t>
      </w:r>
      <w:r>
        <w:rPr>
          <w:rFonts w:hint="eastAsia"/>
          <w:sz w:val="24"/>
          <w:u w:val="single"/>
        </w:rPr>
        <w:t xml:space="preserve">              </w:t>
      </w:r>
      <w:r>
        <w:rPr>
          <w:rFonts w:hint="eastAsia"/>
          <w:sz w:val="24"/>
          <w:u w:val="single"/>
          <w:lang w:val="en-US" w:eastAsia="zh-CN"/>
        </w:rPr>
        <w:t xml:space="preserve">  </w:t>
      </w: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rFonts w:hint="default" w:eastAsiaTheme="minorEastAsia"/>
          <w:sz w:val="24"/>
          <w:u w:val="single"/>
          <w:lang w:val="en-US" w:eastAsia="zh-CN"/>
        </w:rPr>
      </w:pPr>
      <w:r>
        <w:rPr>
          <w:rFonts w:hint="eastAsia"/>
          <w:sz w:val="24"/>
        </w:rPr>
        <w:t xml:space="preserve">申报资格  ： </w:t>
      </w:r>
      <w:r>
        <w:rPr>
          <w:rFonts w:hint="eastAsia"/>
          <w:sz w:val="24"/>
          <w:u w:val="single"/>
        </w:rPr>
        <w:t xml:space="preserve">           </w:t>
      </w:r>
      <w:r>
        <w:rPr>
          <w:rFonts w:hint="eastAsia"/>
          <w:sz w:val="24"/>
          <w:u w:val="single"/>
          <w:lang w:val="en-US" w:eastAsia="zh-CN"/>
        </w:rPr>
        <w:t>实验师</w:t>
      </w:r>
      <w:r>
        <w:rPr>
          <w:rFonts w:hint="eastAsia"/>
          <w:sz w:val="24"/>
          <w:u w:val="single"/>
        </w:rPr>
        <w:t xml:space="preserve">     </w:t>
      </w:r>
      <w:bookmarkStart w:id="0" w:name="_GoBack"/>
      <w:bookmarkEnd w:id="0"/>
      <w:r>
        <w:rPr>
          <w:rFonts w:hint="eastAsia"/>
          <w:sz w:val="24"/>
          <w:u w:val="single"/>
        </w:rPr>
        <w:t xml:space="preserve">     </w:t>
      </w:r>
      <w:r>
        <w:rPr>
          <w:rFonts w:hint="eastAsia"/>
          <w:sz w:val="24"/>
          <w:u w:val="single"/>
          <w:lang w:val="en-US" w:eastAsia="zh-CN"/>
        </w:rPr>
        <w:t xml:space="preserve">    </w:t>
      </w: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</w:rPr>
      </w:pPr>
    </w:p>
    <w:p>
      <w:pPr>
        <w:ind w:firstLine="1920" w:firstLineChars="800"/>
        <w:rPr>
          <w:sz w:val="24"/>
          <w:u w:val="single"/>
        </w:rPr>
      </w:pPr>
      <w:r>
        <w:rPr>
          <w:rFonts w:hint="eastAsia"/>
          <w:sz w:val="24"/>
        </w:rPr>
        <w:t xml:space="preserve">联系电话  ： </w:t>
      </w:r>
      <w:r>
        <w:rPr>
          <w:rFonts w:hint="eastAsia"/>
          <w:sz w:val="24"/>
          <w:u w:val="single"/>
        </w:rPr>
        <w:t xml:space="preserve">         </w:t>
      </w:r>
      <w:r>
        <w:rPr>
          <w:rFonts w:hint="eastAsia"/>
          <w:sz w:val="24"/>
          <w:u w:val="single"/>
          <w:lang w:val="en-US" w:eastAsia="zh-CN"/>
        </w:rPr>
        <w:t>15543389068</w:t>
      </w:r>
      <w:r>
        <w:rPr>
          <w:rFonts w:hint="eastAsia"/>
          <w:sz w:val="24"/>
          <w:u w:val="single"/>
        </w:rPr>
        <w:t xml:space="preserve">             </w:t>
      </w:r>
    </w:p>
    <w:p>
      <w:pPr>
        <w:ind w:firstLine="1920" w:firstLineChars="800"/>
        <w:rPr>
          <w:sz w:val="24"/>
        </w:rPr>
      </w:pPr>
    </w:p>
    <w:p>
      <w:pPr>
        <w:rPr>
          <w:sz w:val="24"/>
          <w:u w:val="single"/>
        </w:rPr>
      </w:pPr>
    </w:p>
    <w:p>
      <w:pPr>
        <w:rPr>
          <w:sz w:val="24"/>
          <w:u w:val="single"/>
        </w:rPr>
      </w:pPr>
    </w:p>
    <w:p>
      <w:pPr>
        <w:jc w:val="center"/>
        <w:rPr>
          <w:sz w:val="24"/>
          <w:u w:val="single"/>
        </w:rPr>
      </w:pPr>
    </w:p>
    <w:p>
      <w:pPr>
        <w:ind w:firstLine="2400" w:firstLineChars="1000"/>
        <w:rPr>
          <w:sz w:val="24"/>
        </w:rPr>
      </w:pPr>
      <w:r>
        <w:rPr>
          <w:rFonts w:hint="eastAsia"/>
          <w:sz w:val="24"/>
        </w:rPr>
        <w:t xml:space="preserve">填表时间：   </w:t>
      </w:r>
      <w:r>
        <w:rPr>
          <w:rFonts w:hint="eastAsia"/>
          <w:sz w:val="24"/>
          <w:lang w:val="en-US" w:eastAsia="zh-CN"/>
        </w:rPr>
        <w:t>2022年</w:t>
      </w:r>
      <w:r>
        <w:rPr>
          <w:rFonts w:hint="eastAsia"/>
          <w:sz w:val="24"/>
        </w:rPr>
        <w:t xml:space="preserve">   年</w:t>
      </w:r>
      <w:r>
        <w:rPr>
          <w:rFonts w:hint="eastAsia"/>
          <w:sz w:val="24"/>
          <w:lang w:val="en-US" w:eastAsia="zh-CN"/>
        </w:rPr>
        <w:t>11</w:t>
      </w:r>
      <w:r>
        <w:rPr>
          <w:rFonts w:hint="eastAsia"/>
          <w:sz w:val="24"/>
        </w:rPr>
        <w:t xml:space="preserve"> 月 </w:t>
      </w:r>
      <w:r>
        <w:rPr>
          <w:rFonts w:hint="eastAsia"/>
          <w:sz w:val="24"/>
          <w:lang w:val="en-US" w:eastAsia="zh-CN"/>
        </w:rPr>
        <w:t>30</w:t>
      </w:r>
      <w:r>
        <w:rPr>
          <w:rFonts w:hint="eastAsia"/>
          <w:sz w:val="24"/>
        </w:rPr>
        <w:t xml:space="preserve"> 日</w:t>
      </w:r>
    </w:p>
    <w:p>
      <w:pPr>
        <w:ind w:firstLine="2400" w:firstLineChars="1000"/>
        <w:rPr>
          <w:sz w:val="24"/>
        </w:rPr>
      </w:pPr>
    </w:p>
    <w:p>
      <w:pPr>
        <w:ind w:firstLine="2400" w:firstLineChars="1000"/>
        <w:rPr>
          <w:sz w:val="24"/>
        </w:rPr>
      </w:pP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海南师范大学印制</w:t>
      </w:r>
    </w:p>
    <w:p>
      <w:pPr>
        <w:ind w:firstLine="2400" w:firstLineChars="1000"/>
        <w:rPr>
          <w:sz w:val="24"/>
        </w:rPr>
      </w:pPr>
    </w:p>
    <w:p>
      <w:pPr>
        <w:jc w:val="center"/>
        <w:rPr>
          <w:sz w:val="32"/>
        </w:rPr>
      </w:pPr>
    </w:p>
    <w:p>
      <w:pPr>
        <w:jc w:val="center"/>
        <w:rPr>
          <w:rFonts w:eastAsia="黑体"/>
          <w:sz w:val="44"/>
        </w:rPr>
      </w:pPr>
      <w:r>
        <w:rPr>
          <w:rFonts w:hint="eastAsia" w:eastAsia="黑体"/>
          <w:sz w:val="44"/>
        </w:rPr>
        <w:t>填表说明</w:t>
      </w:r>
    </w:p>
    <w:p>
      <w:pPr>
        <w:jc w:val="center"/>
        <w:rPr>
          <w:rFonts w:ascii="仿宋_GB2312" w:eastAsia="仿宋_GB2312"/>
          <w:sz w:val="32"/>
          <w:szCs w:val="32"/>
        </w:rPr>
      </w:pP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1.本表供本校专业技术人员评审实验系列专业技术资格时使用。１—10页由被评审者填写，第4页中思想品德鉴定和师德师风表现由所在单位填写并盖章，第6页“学院审核情况”由学院填写审核意见。11—12页由基层评审工作委员会或职称办填写。填写内容应经人事部门审核认可，编号由人事（职改）部门统一编制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2.年月日一律用公历阿拉伯数字填字。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3.“相片”一律用近期一寸正面半身免冠照。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4.“毕业学校”填毕业学校当时的全称。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5.晋升形式：正常晋升或转评。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6.申报资格名称：实验师、高级实验师。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7.聘任年限应足年，按“5年6个月”格式填写，一年按12个月计算，如2017年3月起聘，到2018年12月，任职年限就只有一年10个月，不到二年。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8.学年及学期表达：如2017-2018(一)、2015-2016(二)。</w:t>
      </w:r>
    </w:p>
    <w:p>
      <w:pPr>
        <w:ind w:firstLine="640" w:firstLineChars="200"/>
        <w:rPr>
          <w:rFonts w:ascii="仿宋_GB2312" w:eastAsia="仿宋_GB2312"/>
          <w:sz w:val="32"/>
          <w:szCs w:val="32"/>
        </w:rPr>
      </w:pPr>
      <w:r>
        <w:rPr>
          <w:rFonts w:hint="eastAsia" w:ascii="仿宋_GB2312" w:eastAsia="仿宋_GB2312"/>
          <w:sz w:val="32"/>
          <w:szCs w:val="32"/>
        </w:rPr>
        <w:t>9.如填写表格内容较多，可自行增加行，没有内容的表格可删减行，但至少保留表头及一行，不可全删除。</w:t>
      </w:r>
    </w:p>
    <w:p>
      <w:pPr>
        <w:rPr>
          <w:rFonts w:ascii="仿宋_GB2312" w:eastAsia="仿宋_GB2312"/>
          <w:sz w:val="32"/>
          <w:szCs w:val="32"/>
        </w:rPr>
      </w:pPr>
    </w:p>
    <w:p>
      <w:pPr>
        <w:widowControl/>
        <w:jc w:val="left"/>
        <w:rPr>
          <w:b/>
          <w:sz w:val="32"/>
          <w:szCs w:val="32"/>
        </w:rPr>
      </w:pPr>
      <w:r>
        <w:rPr>
          <w:b/>
          <w:sz w:val="32"/>
          <w:szCs w:val="32"/>
        </w:rPr>
        <w:br w:type="page"/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基本情况</w:t>
      </w:r>
    </w:p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4"/>
        <w:gridCol w:w="565"/>
        <w:gridCol w:w="425"/>
        <w:gridCol w:w="141"/>
        <w:gridCol w:w="142"/>
        <w:gridCol w:w="142"/>
        <w:gridCol w:w="567"/>
        <w:gridCol w:w="283"/>
        <w:gridCol w:w="284"/>
        <w:gridCol w:w="708"/>
        <w:gridCol w:w="289"/>
        <w:gridCol w:w="850"/>
        <w:gridCol w:w="16"/>
        <w:gridCol w:w="263"/>
        <w:gridCol w:w="709"/>
        <w:gridCol w:w="430"/>
        <w:gridCol w:w="276"/>
        <w:gridCol w:w="574"/>
        <w:gridCol w:w="142"/>
        <w:gridCol w:w="141"/>
        <w:gridCol w:w="426"/>
        <w:gridCol w:w="285"/>
        <w:gridCol w:w="849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姓名</w:t>
            </w:r>
          </w:p>
        </w:tc>
        <w:tc>
          <w:tcPr>
            <w:tcW w:w="1415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王丽思</w:t>
            </w:r>
          </w:p>
        </w:tc>
        <w:tc>
          <w:tcPr>
            <w:tcW w:w="567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性别</w:t>
            </w:r>
          </w:p>
        </w:tc>
        <w:tc>
          <w:tcPr>
            <w:tcW w:w="567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女</w:t>
            </w:r>
          </w:p>
        </w:tc>
        <w:tc>
          <w:tcPr>
            <w:tcW w:w="708" w:type="dxa"/>
            <w:tcBorders>
              <w:top w:val="single" w:color="000000" w:sz="4" w:space="0"/>
              <w:left w:val="nil"/>
              <w:bottom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出生年月</w:t>
            </w:r>
          </w:p>
        </w:tc>
        <w:tc>
          <w:tcPr>
            <w:tcW w:w="141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1982年2月26日</w:t>
            </w:r>
          </w:p>
        </w:tc>
        <w:tc>
          <w:tcPr>
            <w:tcW w:w="70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政治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面貌</w:t>
            </w:r>
          </w:p>
        </w:tc>
        <w:tc>
          <w:tcPr>
            <w:tcW w:w="128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群众</w:t>
            </w:r>
          </w:p>
        </w:tc>
        <w:tc>
          <w:tcPr>
            <w:tcW w:w="1843" w:type="dxa"/>
            <w:gridSpan w:val="5"/>
            <w:vMerge w:val="restart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相片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教师资格证种类及学科</w:t>
            </w:r>
          </w:p>
        </w:tc>
        <w:tc>
          <w:tcPr>
            <w:tcW w:w="226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教师  化学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身份证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号码</w:t>
            </w:r>
          </w:p>
        </w:tc>
        <w:tc>
          <w:tcPr>
            <w:tcW w:w="3407" w:type="dxa"/>
            <w:gridSpan w:val="8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220702198202261021</w:t>
            </w:r>
          </w:p>
        </w:tc>
        <w:tc>
          <w:tcPr>
            <w:tcW w:w="1843" w:type="dxa"/>
            <w:gridSpan w:val="5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最高学历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毕业院校</w:t>
            </w:r>
          </w:p>
        </w:tc>
        <w:tc>
          <w:tcPr>
            <w:tcW w:w="1415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吉林农业大学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学历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br w:type="textWrapping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学位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硕士研究生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所学专业</w:t>
            </w:r>
          </w:p>
        </w:tc>
        <w:tc>
          <w:tcPr>
            <w:tcW w:w="2252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药用植物学</w:t>
            </w:r>
          </w:p>
        </w:tc>
        <w:tc>
          <w:tcPr>
            <w:tcW w:w="1843" w:type="dxa"/>
            <w:gridSpan w:val="5"/>
            <w:vMerge w:val="continue"/>
            <w:tcBorders>
              <w:top w:val="single" w:color="000000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5" w:hRule="atLeast"/>
        </w:trPr>
        <w:tc>
          <w:tcPr>
            <w:tcW w:w="1274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现工作单位</w:t>
            </w:r>
          </w:p>
        </w:tc>
        <w:tc>
          <w:tcPr>
            <w:tcW w:w="1415" w:type="dxa"/>
            <w:gridSpan w:val="5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化学与化工学院</w:t>
            </w:r>
          </w:p>
        </w:tc>
        <w:tc>
          <w:tcPr>
            <w:tcW w:w="850" w:type="dxa"/>
            <w:gridSpan w:val="2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参加工作时间</w:t>
            </w:r>
          </w:p>
        </w:tc>
        <w:tc>
          <w:tcPr>
            <w:tcW w:w="992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200903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任教学科</w:t>
            </w:r>
          </w:p>
        </w:tc>
        <w:tc>
          <w:tcPr>
            <w:tcW w:w="253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化学</w:t>
            </w:r>
          </w:p>
        </w:tc>
        <w:tc>
          <w:tcPr>
            <w:tcW w:w="71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晋升形式</w:t>
            </w:r>
          </w:p>
        </w:tc>
        <w:tc>
          <w:tcPr>
            <w:tcW w:w="849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转评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8" w:hRule="atLeast"/>
        </w:trPr>
        <w:tc>
          <w:tcPr>
            <w:tcW w:w="2264" w:type="dxa"/>
            <w:gridSpan w:val="3"/>
            <w:tcBorders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取得现专业技术资格及时间</w:t>
            </w:r>
          </w:p>
        </w:tc>
        <w:tc>
          <w:tcPr>
            <w:tcW w:w="226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中级 经济师</w:t>
            </w:r>
          </w:p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 xml:space="preserve"> 2012年12月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申请学科组名称</w:t>
            </w:r>
          </w:p>
        </w:tc>
        <w:tc>
          <w:tcPr>
            <w:tcW w:w="2535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pStyle w:val="12"/>
              <w:widowControl/>
              <w:numPr>
                <w:ilvl w:val="0"/>
                <w:numId w:val="1"/>
              </w:numPr>
              <w:ind w:firstLineChars="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实验技术组</w:t>
            </w:r>
          </w:p>
        </w:tc>
        <w:tc>
          <w:tcPr>
            <w:tcW w:w="711" w:type="dxa"/>
            <w:gridSpan w:val="2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外语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成绩</w:t>
            </w:r>
          </w:p>
        </w:tc>
        <w:tc>
          <w:tcPr>
            <w:tcW w:w="84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免试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现任专业技术职务聘任时间及聘任单位</w:t>
            </w:r>
          </w:p>
        </w:tc>
        <w:tc>
          <w:tcPr>
            <w:tcW w:w="2267" w:type="dxa"/>
            <w:gridSpan w:val="7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 xml:space="preserve">2018年7月 </w:t>
            </w:r>
          </w:p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化学与化工学院</w:t>
            </w:r>
          </w:p>
        </w:tc>
        <w:tc>
          <w:tcPr>
            <w:tcW w:w="1155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聘任年限</w:t>
            </w:r>
          </w:p>
        </w:tc>
        <w:tc>
          <w:tcPr>
            <w:tcW w:w="167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 xml:space="preserve">年 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 xml:space="preserve"> 个月</w:t>
            </w:r>
          </w:p>
        </w:tc>
        <w:tc>
          <w:tcPr>
            <w:tcW w:w="857" w:type="dxa"/>
            <w:gridSpan w:val="3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职业资格证书</w:t>
            </w:r>
          </w:p>
        </w:tc>
        <w:tc>
          <w:tcPr>
            <w:tcW w:w="1560" w:type="dxa"/>
            <w:gridSpan w:val="3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经济师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申报专业</w:t>
            </w:r>
          </w:p>
        </w:tc>
        <w:tc>
          <w:tcPr>
            <w:tcW w:w="3422" w:type="dxa"/>
            <w:gridSpan w:val="10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化学</w:t>
            </w:r>
          </w:p>
        </w:tc>
        <w:tc>
          <w:tcPr>
            <w:tcW w:w="1678" w:type="dxa"/>
            <w:gridSpan w:val="4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申报资格名称</w:t>
            </w:r>
          </w:p>
        </w:tc>
        <w:tc>
          <w:tcPr>
            <w:tcW w:w="2417" w:type="dxa"/>
            <w:gridSpan w:val="6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实验师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9" w:hRule="atLeast"/>
        </w:trPr>
        <w:tc>
          <w:tcPr>
            <w:tcW w:w="2264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任现职以来获得省级以上荣誉情况</w:t>
            </w:r>
          </w:p>
        </w:tc>
        <w:tc>
          <w:tcPr>
            <w:tcW w:w="7517" w:type="dxa"/>
            <w:gridSpan w:val="20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无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1" w:hRule="atLeast"/>
        </w:trPr>
        <w:tc>
          <w:tcPr>
            <w:tcW w:w="2264" w:type="dxa"/>
            <w:gridSpan w:val="3"/>
            <w:tcBorders>
              <w:top w:val="single" w:color="auto" w:sz="4" w:space="0"/>
              <w:left w:val="single" w:color="000000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破格申请条件</w:t>
            </w:r>
          </w:p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(正常及转评不填)</w:t>
            </w:r>
          </w:p>
        </w:tc>
        <w:tc>
          <w:tcPr>
            <w:tcW w:w="7517" w:type="dxa"/>
            <w:gridSpan w:val="20"/>
            <w:tcBorders>
              <w:top w:val="single" w:color="auto" w:sz="4" w:space="0"/>
              <w:left w:val="nil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符合条件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u w:val="single"/>
              </w:rPr>
              <w:t xml:space="preserve">    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9781" w:type="dxa"/>
            <w:gridSpan w:val="23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学习培训经历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（包括参加学历学位教育、继续教育、培训、国内外进修等）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起止时间</w:t>
            </w:r>
          </w:p>
        </w:tc>
        <w:tc>
          <w:tcPr>
            <w:tcW w:w="70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学习形式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学习单位名称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学习院系及专业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kern w:val="0"/>
                <w:szCs w:val="21"/>
              </w:rPr>
            </w:pPr>
            <w:r>
              <w:rPr>
                <w:rFonts w:hint="eastAsia" w:ascii="宋体" w:hAnsi="宋体" w:cs="Arial"/>
                <w:kern w:val="0"/>
                <w:szCs w:val="21"/>
              </w:rPr>
              <w:t>毕(结肄)业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国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内外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证明人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2013-202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1</w:t>
            </w:r>
          </w:p>
        </w:tc>
        <w:tc>
          <w:tcPr>
            <w:tcW w:w="70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线上继续教育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辽宁省食品药品监督管理局人事处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FF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执业药剂师（中药）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FF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合格</w:t>
            </w: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 w:themeColor="text1"/>
                <w:kern w:val="0"/>
                <w:szCs w:val="21"/>
                <w:lang w:val="en-US" w:eastAsia="zh-CN"/>
              </w:rPr>
              <w:t>张旭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2022-至今</w:t>
            </w:r>
          </w:p>
        </w:tc>
        <w:tc>
          <w:tcPr>
            <w:tcW w:w="70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学历学位教育</w:t>
            </w: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海南师范大学</w:t>
            </w: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化学与化工学院 化学</w:t>
            </w: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国内</w:t>
            </w: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default" w:ascii="宋体" w:hAnsi="宋体" w:cs="Arial" w:eastAsiaTheme="minorEastAsia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陈光英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7" w:hRule="atLeast"/>
        </w:trPr>
        <w:tc>
          <w:tcPr>
            <w:tcW w:w="1839" w:type="dxa"/>
            <w:gridSpan w:val="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73" w:type="dxa"/>
            <w:gridSpan w:val="6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2268" w:type="dxa"/>
            <w:gridSpan w:val="5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850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9" w:type="dxa"/>
            <w:gridSpan w:val="3"/>
            <w:tcBorders>
              <w:top w:val="single" w:color="000000" w:sz="4" w:space="0"/>
              <w:left w:val="nil"/>
              <w:bottom w:val="single" w:color="000000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9781" w:type="dxa"/>
            <w:gridSpan w:val="23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工作经历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405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起  止  时  间</w:t>
            </w:r>
          </w:p>
        </w:tc>
        <w:tc>
          <w:tcPr>
            <w:tcW w:w="3265" w:type="dxa"/>
            <w:gridSpan w:val="8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单      位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从 事 何 专 业</w:t>
            </w:r>
          </w:p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技  术  工  作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jc w:val="center"/>
              <w:rPr>
                <w:sz w:val="24"/>
              </w:rPr>
            </w:pPr>
            <w:r>
              <w:rPr>
                <w:rFonts w:hint="eastAsia"/>
                <w:sz w:val="24"/>
              </w:rPr>
              <w:t>职      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1" w:hRule="atLeast"/>
        </w:trPr>
        <w:tc>
          <w:tcPr>
            <w:tcW w:w="2405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2009年7月—2011年11月</w:t>
            </w:r>
          </w:p>
        </w:tc>
        <w:tc>
          <w:tcPr>
            <w:tcW w:w="3265" w:type="dxa"/>
            <w:gridSpan w:val="8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沈阳医联信海药业有限公司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产品宣传 人员培训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产品专员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3" w:hRule="atLeast"/>
        </w:trPr>
        <w:tc>
          <w:tcPr>
            <w:tcW w:w="2405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2011年3月—2011年8月</w:t>
            </w:r>
          </w:p>
        </w:tc>
        <w:tc>
          <w:tcPr>
            <w:tcW w:w="3265" w:type="dxa"/>
            <w:gridSpan w:val="8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中智上海技术合作公司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产品宣传 人员培训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产品专员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1" w:hRule="atLeast"/>
        </w:trPr>
        <w:tc>
          <w:tcPr>
            <w:tcW w:w="2405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2011年12月—2012年8月</w:t>
            </w:r>
          </w:p>
        </w:tc>
        <w:tc>
          <w:tcPr>
            <w:tcW w:w="3265" w:type="dxa"/>
            <w:gridSpan w:val="8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医讯通信息科技有限公司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产品宣传 人员培训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产品专员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2405" w:type="dxa"/>
            <w:gridSpan w:val="4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2018年07月— 至今</w:t>
            </w:r>
          </w:p>
        </w:tc>
        <w:tc>
          <w:tcPr>
            <w:tcW w:w="3265" w:type="dxa"/>
            <w:gridSpan w:val="8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海南师范大学</w:t>
            </w:r>
          </w:p>
        </w:tc>
        <w:tc>
          <w:tcPr>
            <w:tcW w:w="2410" w:type="dxa"/>
            <w:gridSpan w:val="7"/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研究生化学实验室安全教育培训、考试</w:t>
            </w:r>
          </w:p>
        </w:tc>
        <w:tc>
          <w:tcPr>
            <w:tcW w:w="1701" w:type="dxa"/>
            <w:gridSpan w:val="4"/>
            <w:vAlign w:val="center"/>
          </w:tcPr>
          <w:p>
            <w:pPr>
              <w:widowControl/>
              <w:jc w:val="center"/>
              <w:rPr>
                <w:rFonts w:hint="default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秘书 辅导员 实验员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8" w:hRule="atLeast"/>
        </w:trPr>
        <w:tc>
          <w:tcPr>
            <w:tcW w:w="2405" w:type="dxa"/>
            <w:gridSpan w:val="4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  <w:gridSpan w:val="8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6" w:hRule="atLeast"/>
        </w:trPr>
        <w:tc>
          <w:tcPr>
            <w:tcW w:w="2405" w:type="dxa"/>
            <w:gridSpan w:val="4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  <w:gridSpan w:val="8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405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  <w:gridSpan w:val="8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6" w:hRule="atLeast"/>
        </w:trPr>
        <w:tc>
          <w:tcPr>
            <w:tcW w:w="2405" w:type="dxa"/>
            <w:gridSpan w:val="4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  <w:gridSpan w:val="8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610" w:hRule="atLeast"/>
        </w:trPr>
        <w:tc>
          <w:tcPr>
            <w:tcW w:w="2405" w:type="dxa"/>
            <w:gridSpan w:val="4"/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  <w:gridSpan w:val="8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8" w:hRule="atLeast"/>
        </w:trPr>
        <w:tc>
          <w:tcPr>
            <w:tcW w:w="2405" w:type="dxa"/>
            <w:gridSpan w:val="4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  <w:gridSpan w:val="8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sz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2" w:hRule="atLeast"/>
        </w:trPr>
        <w:tc>
          <w:tcPr>
            <w:tcW w:w="2405" w:type="dxa"/>
            <w:gridSpan w:val="4"/>
            <w:vAlign w:val="center"/>
          </w:tcPr>
          <w:p>
            <w:pPr>
              <w:jc w:val="center"/>
              <w:rPr>
                <w:sz w:val="18"/>
              </w:rPr>
            </w:pPr>
            <w:r>
              <w:rPr>
                <w:rFonts w:hint="eastAsia"/>
                <w:szCs w:val="21"/>
              </w:rPr>
              <w:t xml:space="preserve"> 年   月—   年   月</w:t>
            </w:r>
          </w:p>
        </w:tc>
        <w:tc>
          <w:tcPr>
            <w:tcW w:w="3265" w:type="dxa"/>
            <w:gridSpan w:val="8"/>
          </w:tcPr>
          <w:p>
            <w:pPr>
              <w:rPr>
                <w:sz w:val="18"/>
              </w:rPr>
            </w:pPr>
          </w:p>
        </w:tc>
        <w:tc>
          <w:tcPr>
            <w:tcW w:w="2410" w:type="dxa"/>
            <w:gridSpan w:val="7"/>
          </w:tcPr>
          <w:p>
            <w:pPr>
              <w:rPr>
                <w:sz w:val="18"/>
              </w:rPr>
            </w:pPr>
          </w:p>
        </w:tc>
        <w:tc>
          <w:tcPr>
            <w:tcW w:w="1701" w:type="dxa"/>
            <w:gridSpan w:val="4"/>
          </w:tcPr>
          <w:p>
            <w:pPr>
              <w:rPr>
                <w:sz w:val="18"/>
              </w:rPr>
            </w:pPr>
          </w:p>
        </w:tc>
      </w:tr>
    </w:tbl>
    <w:p/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410"/>
        <w:gridCol w:w="1059"/>
        <w:gridCol w:w="63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9781" w:type="dxa"/>
            <w:gridSpan w:val="3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基本条件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00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思想品德鉴定及</w:t>
            </w:r>
          </w:p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师德师风表现</w:t>
            </w:r>
          </w:p>
        </w:tc>
        <w:tc>
          <w:tcPr>
            <w:tcW w:w="7371" w:type="dxa"/>
            <w:gridSpan w:val="2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left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该同志在思想上严于律己，热爱党，热爱人民，坚持党的教育方针，忠诚党的教育事业。在工作中面向全体研究生，重视学生的个性发展，耐心细致做好各项工作。积极参加学院组织的各种学习会议和文体活动，努力提高自己的综合素质。服从领导的工作安排，积极配合学校各种工作，按时完成学校安排的各项任务。</w:t>
            </w:r>
          </w:p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</w:p>
          <w:p>
            <w:pPr>
              <w:widowControl/>
              <w:jc w:val="center"/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分党委书记签名（盖章）：                     年   月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45" w:hRule="atLeast"/>
        </w:trPr>
        <w:tc>
          <w:tcPr>
            <w:tcW w:w="241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任现职以来的考核结果(高级职称至少填五年）</w:t>
            </w:r>
          </w:p>
        </w:tc>
        <w:tc>
          <w:tcPr>
            <w:tcW w:w="7371" w:type="dxa"/>
            <w:gridSpan w:val="2"/>
            <w:tcBorders>
              <w:top w:val="single" w:color="000000" w:sz="4" w:space="0"/>
              <w:left w:val="nil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rPr>
                <w:rFonts w:hint="default" w:ascii="宋体" w:hAnsi="宋体" w:cs="Arial"/>
                <w:color w:val="000000"/>
                <w:kern w:val="0"/>
                <w:szCs w:val="21"/>
                <w:lang w:val="en-US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2019年 合格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 xml:space="preserve">  2020年 优秀 2021年 合格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8" w:hRule="atLeast"/>
        </w:trPr>
        <w:tc>
          <w:tcPr>
            <w:tcW w:w="241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是否存在延迟申报情况</w:t>
            </w:r>
          </w:p>
        </w:tc>
        <w:tc>
          <w:tcPr>
            <w:tcW w:w="1059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□否</w:t>
            </w:r>
          </w:p>
        </w:tc>
        <w:tc>
          <w:tcPr>
            <w:tcW w:w="63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cs="Arial" w:asciiTheme="minorEastAsia" w:hAnsiTheme="minorEastAsia"/>
                <w:color w:val="000000"/>
                <w:kern w:val="0"/>
                <w:szCs w:val="21"/>
              </w:rPr>
              <w:t>□是，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因                          延迟申请   年。</w:t>
            </w:r>
          </w:p>
        </w:tc>
      </w:tr>
    </w:tbl>
    <w:p/>
    <w:p>
      <w:pPr>
        <w:widowControl/>
        <w:jc w:val="left"/>
      </w:pPr>
    </w:p>
    <w:tbl>
      <w:tblPr>
        <w:tblStyle w:val="6"/>
        <w:tblW w:w="5000" w:type="pct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45"/>
        <w:gridCol w:w="9009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0" w:hRule="atLeast"/>
        </w:trPr>
        <w:tc>
          <w:tcPr>
            <w:tcW w:w="5000" w:type="pct"/>
            <w:gridSpan w:val="2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b/>
              </w:rPr>
            </w:pPr>
            <w:r>
              <w:rPr>
                <w:rFonts w:hint="eastAsia"/>
                <w:b/>
              </w:rPr>
              <w:t>业务条件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20" w:hRule="atLeast"/>
        </w:trPr>
        <w:tc>
          <w:tcPr>
            <w:tcW w:w="429" w:type="pct"/>
            <w:tcBorders>
              <w:top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业务条件（1）情况</w:t>
            </w:r>
          </w:p>
        </w:tc>
        <w:tc>
          <w:tcPr>
            <w:tcW w:w="4571" w:type="pct"/>
            <w:tcBorders>
              <w:top w:val="single" w:color="auto" w:sz="4" w:space="0"/>
            </w:tcBorders>
          </w:tcPr>
          <w:p>
            <w:pPr>
              <w:ind w:firstLine="420" w:firstLineChars="200"/>
            </w:pPr>
            <w:r>
              <w:rPr>
                <w:rFonts w:hint="eastAsia"/>
              </w:rPr>
              <w:t>本人自2018年7月，入职海南师范大学以来，一直负责研究生的各项工作。</w:t>
            </w:r>
            <w:r>
              <w:rPr>
                <w:rFonts w:hint="eastAsia"/>
                <w:lang w:val="en-US" w:eastAsia="zh-CN"/>
              </w:rPr>
              <w:t>其中包括每年研究生实验室安全考试的管理和组织工作。2020-2021（二）负责2018级化学1、2、3班的《中学化学实验研究》实验课准备工作。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383" w:hRule="atLeast"/>
        </w:trPr>
        <w:tc>
          <w:tcPr>
            <w:tcW w:w="429" w:type="pct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业务条件（2）情况</w:t>
            </w:r>
          </w:p>
        </w:tc>
        <w:tc>
          <w:tcPr>
            <w:tcW w:w="4571" w:type="pct"/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9" w:hRule="atLeast"/>
        </w:trPr>
        <w:tc>
          <w:tcPr>
            <w:tcW w:w="429" w:type="pct"/>
            <w:tcBorders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业务条件（3）情况（如有教学明细填入下表）</w:t>
            </w:r>
          </w:p>
        </w:tc>
        <w:tc>
          <w:tcPr>
            <w:tcW w:w="4571" w:type="pct"/>
            <w:tcBorders>
              <w:bottom w:val="single" w:color="auto" w:sz="4" w:space="0"/>
            </w:tcBorders>
          </w:tcPr>
          <w:p/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11" w:hRule="atLeast"/>
        </w:trPr>
        <w:tc>
          <w:tcPr>
            <w:tcW w:w="429" w:type="pc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业务条件（4）情况</w:t>
            </w:r>
          </w:p>
        </w:tc>
        <w:tc>
          <w:tcPr>
            <w:tcW w:w="4571" w:type="pct"/>
            <w:tcBorders>
              <w:top w:val="single" w:color="auto" w:sz="4" w:space="0"/>
              <w:bottom w:val="single" w:color="auto" w:sz="4" w:space="0"/>
            </w:tcBorders>
          </w:tcPr>
          <w:p/>
        </w:tc>
      </w:tr>
    </w:tbl>
    <w:p>
      <w:pPr>
        <w:widowControl/>
        <w:jc w:val="left"/>
      </w:pPr>
      <w:r>
        <w:br w:type="page"/>
      </w:r>
    </w:p>
    <w:p/>
    <w:tbl>
      <w:tblPr>
        <w:tblStyle w:val="5"/>
        <w:tblW w:w="9781" w:type="dxa"/>
        <w:tblInd w:w="108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3827"/>
        <w:gridCol w:w="2126"/>
        <w:gridCol w:w="709"/>
        <w:gridCol w:w="709"/>
        <w:gridCol w:w="85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9781" w:type="dxa"/>
            <w:gridSpan w:val="6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b/>
                <w:szCs w:val="21"/>
              </w:rPr>
              <w:t>业务条件（3）任现职以来教学工作情况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3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学年、学期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课程名称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班级名称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课堂时数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评价等级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right w:val="single" w:color="000000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备注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2018-2019（一）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研究生安全教育大会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全体在校研究生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2018-2019（一）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研究生安全教育大会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2018-2019（一）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研究生化学实验室安全线上教育培训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全体在校研究生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2018-2019（一）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研究生化学实验室安全线上教育培训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2018-2019（一）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研究生化学实验室安全教育考试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全体在校研究生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2018-2019（一）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研究生化学实验室安全教育考试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2019-2020（一）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研究生安全教育大会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全体在校研究生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2019-2020（一）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研究生安全教育大会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2019-2020（一）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研究生化学实验室安全线上教育培训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全体在校研究生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2019-2020（一）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研究生化学实验室安全线上教育培训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2019-2020（一）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研究生化学实验室安全教育考试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全体在校研究生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2019-2020（一）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研究生化学实验室安全教育考试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2020-2021（一）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研究生安全教育大会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全体在校研究生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4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2020-2021（一）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研究生安全教育大会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2020-2021（一）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研究生化学实验室安全线上教育培训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全体在校研究生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2020-2021（一）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研究生化学实验室安全线上教育培训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2020-2021（一）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研究生化学实验室安全教育考试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全体在校研究生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2020-2021（一）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研究生化学实验室安全教育考试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2020-2021（二）</w:t>
            </w: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中学化学实验研究</w:t>
            </w: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2018级化学1班、2班、3班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both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96</w:t>
            </w: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2020-2021（二）</w:t>
            </w: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中学化学实验研究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65" w:hRule="atLeast"/>
        </w:trPr>
        <w:tc>
          <w:tcPr>
            <w:tcW w:w="156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382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212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70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  <w:tc>
          <w:tcPr>
            <w:tcW w:w="85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</w:tc>
      </w:tr>
    </w:tbl>
    <w:tbl>
      <w:tblPr>
        <w:tblStyle w:val="6"/>
        <w:tblW w:w="9781" w:type="dxa"/>
        <w:tblInd w:w="108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60"/>
        <w:gridCol w:w="8221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838" w:hRule="atLeast"/>
        </w:trPr>
        <w:tc>
          <w:tcPr>
            <w:tcW w:w="1560" w:type="dxa"/>
            <w:vAlign w:val="center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学院审核业务条件情况</w:t>
            </w:r>
          </w:p>
        </w:tc>
        <w:tc>
          <w:tcPr>
            <w:tcW w:w="8221" w:type="dxa"/>
          </w:tcPr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</w:p>
          <w:p>
            <w:pPr>
              <w:ind w:firstLine="420" w:firstLineChars="200"/>
              <w:jc w:val="center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学院负责人签名（盖章）：                    日期：</w:t>
            </w:r>
          </w:p>
        </w:tc>
      </w:tr>
    </w:tbl>
    <w:p/>
    <w:p>
      <w:pPr>
        <w:widowControl/>
        <w:jc w:val="left"/>
      </w:pPr>
      <w:r>
        <w:br w:type="page"/>
      </w:r>
    </w:p>
    <w:p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1334"/>
        <w:gridCol w:w="708"/>
        <w:gridCol w:w="1542"/>
        <w:gridCol w:w="955"/>
        <w:gridCol w:w="1584"/>
        <w:gridCol w:w="722"/>
        <w:gridCol w:w="1064"/>
        <w:gridCol w:w="129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5" w:hRule="atLeast"/>
        </w:trPr>
        <w:tc>
          <w:tcPr>
            <w:tcW w:w="9781" w:type="dxa"/>
            <w:gridSpan w:val="9"/>
            <w:vAlign w:val="center"/>
          </w:tcPr>
          <w:p>
            <w:pPr>
              <w:spacing w:line="300" w:lineRule="exact"/>
              <w:jc w:val="center"/>
              <w:rPr>
                <w:rFonts w:ascii="仿宋_GB2312" w:eastAsia="仿宋"/>
                <w:szCs w:val="21"/>
              </w:rPr>
            </w:pPr>
            <w:r>
              <w:rPr>
                <w:rFonts w:hint="eastAsia" w:ascii="黑体" w:hAnsi="黑体" w:eastAsia="黑体" w:cs="黑体"/>
                <w:b/>
                <w:bCs/>
                <w:sz w:val="24"/>
                <w:szCs w:val="24"/>
              </w:rPr>
              <w:t>任现职以来的科研业绩情况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2" w:hRule="atLeast"/>
        </w:trPr>
        <w:tc>
          <w:tcPr>
            <w:tcW w:w="1910" w:type="dxa"/>
            <w:gridSpan w:val="2"/>
            <w:vMerge w:val="restart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科研业绩条件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（列出本人符合的条款）</w:t>
            </w:r>
          </w:p>
        </w:tc>
        <w:tc>
          <w:tcPr>
            <w:tcW w:w="708" w:type="dxa"/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必备条件</w:t>
            </w:r>
          </w:p>
        </w:tc>
        <w:tc>
          <w:tcPr>
            <w:tcW w:w="7163" w:type="dxa"/>
            <w:gridSpan w:val="6"/>
            <w:tcBorders>
              <w:bottom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instrText xml:space="preserve"> = 1 \* GB3 </w:instrTex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①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lang w:val="en-US" w:eastAsia="zh-CN"/>
              </w:rPr>
              <w:t>参与研究地厅级以上科研项目1项</w:t>
            </w:r>
          </w:p>
          <w:p>
            <w:pPr>
              <w:widowControl/>
              <w:jc w:val="left"/>
              <w:rPr>
                <w:rFonts w:ascii="仿宋_GB2312" w:hAnsi="宋体" w:eastAsia="仿宋_GB2312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②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62" w:hRule="atLeast"/>
        </w:trPr>
        <w:tc>
          <w:tcPr>
            <w:tcW w:w="1910" w:type="dxa"/>
            <w:gridSpan w:val="2"/>
            <w:vMerge w:val="continue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  <w:tc>
          <w:tcPr>
            <w:tcW w:w="708" w:type="dxa"/>
            <w:tcBorders>
              <w:lef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任选条件</w:t>
            </w:r>
          </w:p>
        </w:tc>
        <w:tc>
          <w:tcPr>
            <w:tcW w:w="7163" w:type="dxa"/>
            <w:gridSpan w:val="6"/>
            <w:tcBorders>
              <w:top w:val="single" w:color="auto" w:sz="4" w:space="0"/>
            </w:tcBorders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instrText xml:space="preserve"> = 1 \* GB3 </w:instrTex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①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end"/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instrText xml:space="preserve"> = 2 \* GB3 </w:instrTex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②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fldChar w:fldCharType="end"/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t>③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④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instrText xml:space="preserve">= 5 \* GB3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⑤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end"/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2" w:hRule="atLeast"/>
        </w:trPr>
        <w:tc>
          <w:tcPr>
            <w:tcW w:w="9781" w:type="dxa"/>
            <w:gridSpan w:val="9"/>
            <w:vAlign w:val="center"/>
          </w:tcPr>
          <w:p>
            <w:pPr>
              <w:jc w:val="center"/>
            </w:pPr>
            <w:r>
              <w:rPr>
                <w:rFonts w:hint="eastAsia"/>
                <w:b/>
                <w:bCs/>
              </w:rPr>
              <w:t>必备条件之</w:t>
            </w:r>
            <w:r>
              <w:rPr>
                <w:rFonts w:hint="eastAsia"/>
                <w:b/>
                <w:bCs/>
              </w:rPr>
              <w:fldChar w:fldCharType="begin"/>
            </w:r>
            <w:r>
              <w:rPr>
                <w:rFonts w:hint="eastAsia"/>
                <w:b/>
                <w:bCs/>
              </w:rPr>
              <w:instrText xml:space="preserve"> = 1 \* GB3 </w:instrText>
            </w:r>
            <w:r>
              <w:rPr>
                <w:rFonts w:hint="eastAsia"/>
                <w:b/>
                <w:bCs/>
              </w:rPr>
              <w:fldChar w:fldCharType="separate"/>
            </w:r>
            <w:r>
              <w:rPr>
                <w:rFonts w:hint="eastAsia"/>
                <w:b/>
                <w:bCs/>
              </w:rPr>
              <w:t>①</w:t>
            </w:r>
            <w:r>
              <w:rPr>
                <w:rFonts w:hint="eastAsia"/>
                <w:b/>
                <w:bCs/>
              </w:rPr>
              <w:fldChar w:fldCharType="end"/>
            </w:r>
            <w:r>
              <w:rPr>
                <w:rFonts w:hint="eastAsia"/>
                <w:b/>
                <w:bCs/>
              </w:rPr>
              <w:t xml:space="preserve"> 纵向科研项目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584" w:type="dxa"/>
            <w:gridSpan w:val="3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项目名称</w:t>
            </w:r>
          </w:p>
        </w:tc>
        <w:tc>
          <w:tcPr>
            <w:tcW w:w="955" w:type="dxa"/>
            <w:vAlign w:val="center"/>
          </w:tcPr>
          <w:p>
            <w:r>
              <w:rPr>
                <w:rFonts w:hint="eastAsia"/>
              </w:rPr>
              <w:t>批准号</w:t>
            </w:r>
          </w:p>
        </w:tc>
        <w:tc>
          <w:tcPr>
            <w:tcW w:w="1584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722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立项时间</w:t>
            </w:r>
          </w:p>
        </w:tc>
        <w:tc>
          <w:tcPr>
            <w:tcW w:w="1064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立项经费（万元）</w:t>
            </w:r>
          </w:p>
        </w:tc>
        <w:tc>
          <w:tcPr>
            <w:tcW w:w="1296" w:type="dxa"/>
            <w:vAlign w:val="center"/>
          </w:tcPr>
          <w:p>
            <w:r>
              <w:rPr>
                <w:rFonts w:hint="eastAsia"/>
              </w:rPr>
              <w:t>是否</w:t>
            </w:r>
          </w:p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/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1</w:t>
            </w:r>
          </w:p>
        </w:tc>
        <w:tc>
          <w:tcPr>
            <w:tcW w:w="3584" w:type="dxa"/>
            <w:gridSpan w:val="3"/>
            <w:vAlign w:val="center"/>
          </w:tcPr>
          <w:p>
            <w:pPr>
              <w:rPr>
                <w:rFonts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基于1，2，3-三唑结构的新型荧光分子设计与应用研究</w:t>
            </w:r>
          </w:p>
        </w:tc>
        <w:tc>
          <w:tcPr>
            <w:tcW w:w="955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221QN0879</w:t>
            </w:r>
          </w:p>
        </w:tc>
        <w:tc>
          <w:tcPr>
            <w:tcW w:w="1584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海南省科学技术厅</w:t>
            </w:r>
          </w:p>
        </w:tc>
        <w:tc>
          <w:tcPr>
            <w:tcW w:w="722" w:type="dxa"/>
            <w:vAlign w:val="center"/>
          </w:tcPr>
          <w:p>
            <w:pPr>
              <w:rPr>
                <w:rFonts w:hint="default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2021-12-23</w:t>
            </w:r>
          </w:p>
        </w:tc>
        <w:tc>
          <w:tcPr>
            <w:tcW w:w="1064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5</w:t>
            </w:r>
          </w:p>
        </w:tc>
        <w:tc>
          <w:tcPr>
            <w:tcW w:w="1296" w:type="dxa"/>
            <w:vAlign w:val="center"/>
          </w:tcPr>
          <w:p>
            <w:pPr>
              <w:rPr>
                <w:rFonts w:hint="eastAsia" w:asciiTheme="minorHAnsi" w:hAnsiTheme="minorHAnsi" w:eastAsiaTheme="minorEastAsia" w:cstheme="minorBidi"/>
                <w:kern w:val="2"/>
                <w:sz w:val="21"/>
                <w:szCs w:val="22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否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/>
        </w:tc>
        <w:tc>
          <w:tcPr>
            <w:tcW w:w="3584" w:type="dxa"/>
            <w:gridSpan w:val="3"/>
            <w:vAlign w:val="center"/>
          </w:tcPr>
          <w:p/>
        </w:tc>
        <w:tc>
          <w:tcPr>
            <w:tcW w:w="955" w:type="dxa"/>
            <w:vAlign w:val="center"/>
          </w:tcPr>
          <w:p/>
        </w:tc>
        <w:tc>
          <w:tcPr>
            <w:tcW w:w="1584" w:type="dxa"/>
            <w:vAlign w:val="center"/>
          </w:tcPr>
          <w:p/>
        </w:tc>
        <w:tc>
          <w:tcPr>
            <w:tcW w:w="722" w:type="dxa"/>
            <w:vAlign w:val="center"/>
          </w:tcPr>
          <w:p/>
        </w:tc>
        <w:tc>
          <w:tcPr>
            <w:tcW w:w="1064" w:type="dxa"/>
            <w:vAlign w:val="center"/>
          </w:tcPr>
          <w:p/>
        </w:tc>
        <w:tc>
          <w:tcPr>
            <w:tcW w:w="1296" w:type="dxa"/>
            <w:vAlign w:val="center"/>
          </w:tcPr>
          <w:p/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/>
        </w:tc>
        <w:tc>
          <w:tcPr>
            <w:tcW w:w="3584" w:type="dxa"/>
            <w:gridSpan w:val="3"/>
            <w:vAlign w:val="center"/>
          </w:tcPr>
          <w:p/>
        </w:tc>
        <w:tc>
          <w:tcPr>
            <w:tcW w:w="955" w:type="dxa"/>
            <w:vAlign w:val="center"/>
          </w:tcPr>
          <w:p/>
        </w:tc>
        <w:tc>
          <w:tcPr>
            <w:tcW w:w="1584" w:type="dxa"/>
            <w:vAlign w:val="center"/>
          </w:tcPr>
          <w:p/>
        </w:tc>
        <w:tc>
          <w:tcPr>
            <w:tcW w:w="722" w:type="dxa"/>
            <w:vAlign w:val="center"/>
          </w:tcPr>
          <w:p/>
        </w:tc>
        <w:tc>
          <w:tcPr>
            <w:tcW w:w="1064" w:type="dxa"/>
            <w:vAlign w:val="center"/>
          </w:tcPr>
          <w:p/>
        </w:tc>
        <w:tc>
          <w:tcPr>
            <w:tcW w:w="1296" w:type="dxa"/>
            <w:vAlign w:val="center"/>
          </w:tcPr>
          <w:p/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76" w:type="dxa"/>
            <w:vAlign w:val="center"/>
          </w:tcPr>
          <w:p/>
          <w:p/>
        </w:tc>
        <w:tc>
          <w:tcPr>
            <w:tcW w:w="3584" w:type="dxa"/>
            <w:gridSpan w:val="3"/>
            <w:vAlign w:val="center"/>
          </w:tcPr>
          <w:p/>
        </w:tc>
        <w:tc>
          <w:tcPr>
            <w:tcW w:w="955" w:type="dxa"/>
            <w:vAlign w:val="center"/>
          </w:tcPr>
          <w:p/>
        </w:tc>
        <w:tc>
          <w:tcPr>
            <w:tcW w:w="1584" w:type="dxa"/>
            <w:vAlign w:val="center"/>
          </w:tcPr>
          <w:p/>
        </w:tc>
        <w:tc>
          <w:tcPr>
            <w:tcW w:w="722" w:type="dxa"/>
            <w:vAlign w:val="center"/>
          </w:tcPr>
          <w:p/>
        </w:tc>
        <w:tc>
          <w:tcPr>
            <w:tcW w:w="1064" w:type="dxa"/>
            <w:vAlign w:val="center"/>
          </w:tcPr>
          <w:p/>
        </w:tc>
        <w:tc>
          <w:tcPr>
            <w:tcW w:w="1296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7" w:hRule="atLeast"/>
        </w:trPr>
        <w:tc>
          <w:tcPr>
            <w:tcW w:w="576" w:type="dxa"/>
            <w:vAlign w:val="center"/>
          </w:tcPr>
          <w:p/>
          <w:p/>
        </w:tc>
        <w:tc>
          <w:tcPr>
            <w:tcW w:w="3584" w:type="dxa"/>
            <w:gridSpan w:val="3"/>
            <w:vAlign w:val="center"/>
          </w:tcPr>
          <w:p/>
        </w:tc>
        <w:tc>
          <w:tcPr>
            <w:tcW w:w="955" w:type="dxa"/>
            <w:vAlign w:val="center"/>
          </w:tcPr>
          <w:p/>
        </w:tc>
        <w:tc>
          <w:tcPr>
            <w:tcW w:w="1584" w:type="dxa"/>
            <w:vAlign w:val="center"/>
          </w:tcPr>
          <w:p/>
        </w:tc>
        <w:tc>
          <w:tcPr>
            <w:tcW w:w="722" w:type="dxa"/>
            <w:vAlign w:val="center"/>
          </w:tcPr>
          <w:p/>
        </w:tc>
        <w:tc>
          <w:tcPr>
            <w:tcW w:w="1064" w:type="dxa"/>
            <w:vAlign w:val="center"/>
          </w:tcPr>
          <w:p/>
        </w:tc>
        <w:tc>
          <w:tcPr>
            <w:tcW w:w="1296" w:type="dxa"/>
            <w:vAlign w:val="center"/>
          </w:tcPr>
          <w:p/>
        </w:tc>
      </w:tr>
    </w:tbl>
    <w:p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5"/>
        <w:gridCol w:w="3171"/>
        <w:gridCol w:w="3260"/>
        <w:gridCol w:w="709"/>
        <w:gridCol w:w="850"/>
        <w:gridCol w:w="127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6"/>
            <w:vAlign w:val="center"/>
          </w:tcPr>
          <w:p>
            <w:pPr>
              <w:spacing w:line="240" w:lineRule="exact"/>
              <w:jc w:val="center"/>
            </w:pPr>
            <w:r>
              <w:rPr>
                <w:rFonts w:hint="eastAsia"/>
                <w:b/>
                <w:bCs/>
              </w:rPr>
              <w:t>必备条件之</w:t>
            </w:r>
            <w:r>
              <w:rPr>
                <w:rFonts w:hint="eastAsia"/>
                <w:b/>
                <w:bCs/>
              </w:rPr>
              <w:fldChar w:fldCharType="begin"/>
            </w:r>
            <w:r>
              <w:rPr>
                <w:rFonts w:hint="eastAsia"/>
                <w:b/>
                <w:bCs/>
              </w:rPr>
              <w:instrText xml:space="preserve"> = 2 \* GB3 </w:instrText>
            </w:r>
            <w:r>
              <w:rPr>
                <w:rFonts w:hint="eastAsia"/>
                <w:b/>
                <w:bCs/>
              </w:rPr>
              <w:fldChar w:fldCharType="separate"/>
            </w:r>
            <w:r>
              <w:rPr>
                <w:rFonts w:hint="eastAsia"/>
                <w:b/>
                <w:bCs/>
              </w:rPr>
              <w:t>②</w:t>
            </w:r>
            <w:r>
              <w:rPr>
                <w:rFonts w:hint="eastAsia"/>
                <w:b/>
                <w:bCs/>
              </w:rPr>
              <w:fldChar w:fldCharType="end"/>
            </w:r>
            <w:r>
              <w:rPr>
                <w:rFonts w:hint="eastAsia"/>
                <w:b/>
                <w:bCs/>
              </w:rPr>
              <w:t xml:space="preserve"> 发表学术论文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8" w:hRule="atLeast"/>
        </w:trPr>
        <w:tc>
          <w:tcPr>
            <w:tcW w:w="9781" w:type="dxa"/>
            <w:gridSpan w:val="6"/>
            <w:vAlign w:val="center"/>
          </w:tcPr>
          <w:p>
            <w:pPr>
              <w:spacing w:line="240" w:lineRule="exact"/>
              <w:rPr>
                <w:rFonts w:ascii="仿宋_GB2312" w:eastAsia="仿宋_GB2312"/>
                <w:szCs w:val="21"/>
              </w:rPr>
            </w:pPr>
            <w:r>
              <w:rPr>
                <w:rFonts w:hint="eastAsia" w:ascii="仿宋_GB2312" w:eastAsia="仿宋_GB2312"/>
                <w:szCs w:val="21"/>
              </w:rPr>
              <w:t>以第一作者（或通信作者）发表论文总数：   篇，其中：A类   篇，B类   篇，C类  篇，D类  篇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1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171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成果名称</w:t>
            </w:r>
          </w:p>
        </w:tc>
        <w:tc>
          <w:tcPr>
            <w:tcW w:w="3260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刊物名称，发表时间和刊期</w:t>
            </w:r>
          </w:p>
        </w:tc>
        <w:tc>
          <w:tcPr>
            <w:tcW w:w="709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刊物级别</w:t>
            </w:r>
          </w:p>
        </w:tc>
        <w:tc>
          <w:tcPr>
            <w:tcW w:w="850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</w:rPr>
              <w:t>转载</w:t>
            </w:r>
          </w:p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情况</w:t>
            </w:r>
          </w:p>
        </w:tc>
        <w:tc>
          <w:tcPr>
            <w:tcW w:w="127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检索证明</w:t>
            </w:r>
          </w:p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（有或无）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260" w:type="dxa"/>
          </w:tcPr>
          <w:p>
            <w:pPr>
              <w:widowControl/>
              <w:jc w:val="center"/>
            </w:pPr>
          </w:p>
        </w:tc>
        <w:tc>
          <w:tcPr>
            <w:tcW w:w="709" w:type="dxa"/>
          </w:tcPr>
          <w:p>
            <w:pPr>
              <w:widowControl/>
              <w:jc w:val="center"/>
            </w:pP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27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6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260" w:type="dxa"/>
          </w:tcPr>
          <w:p>
            <w:pPr>
              <w:widowControl/>
              <w:jc w:val="center"/>
            </w:pPr>
          </w:p>
        </w:tc>
        <w:tc>
          <w:tcPr>
            <w:tcW w:w="709" w:type="dxa"/>
          </w:tcPr>
          <w:p>
            <w:pPr>
              <w:widowControl/>
              <w:jc w:val="center"/>
            </w:pP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27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260" w:type="dxa"/>
          </w:tcPr>
          <w:p>
            <w:pPr>
              <w:widowControl/>
              <w:jc w:val="center"/>
            </w:pPr>
          </w:p>
        </w:tc>
        <w:tc>
          <w:tcPr>
            <w:tcW w:w="709" w:type="dxa"/>
          </w:tcPr>
          <w:p>
            <w:pPr>
              <w:widowControl/>
              <w:jc w:val="center"/>
            </w:pP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27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260" w:type="dxa"/>
          </w:tcPr>
          <w:p>
            <w:pPr>
              <w:widowControl/>
              <w:jc w:val="center"/>
            </w:pPr>
          </w:p>
        </w:tc>
        <w:tc>
          <w:tcPr>
            <w:tcW w:w="709" w:type="dxa"/>
          </w:tcPr>
          <w:p>
            <w:pPr>
              <w:widowControl/>
              <w:jc w:val="center"/>
            </w:pP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27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260" w:type="dxa"/>
          </w:tcPr>
          <w:p>
            <w:pPr>
              <w:widowControl/>
              <w:jc w:val="center"/>
            </w:pPr>
          </w:p>
        </w:tc>
        <w:tc>
          <w:tcPr>
            <w:tcW w:w="709" w:type="dxa"/>
          </w:tcPr>
          <w:p>
            <w:pPr>
              <w:widowControl/>
              <w:jc w:val="center"/>
            </w:pP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27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1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260" w:type="dxa"/>
          </w:tcPr>
          <w:p>
            <w:pPr>
              <w:widowControl/>
              <w:jc w:val="center"/>
            </w:pPr>
          </w:p>
        </w:tc>
        <w:tc>
          <w:tcPr>
            <w:tcW w:w="709" w:type="dxa"/>
          </w:tcPr>
          <w:p>
            <w:pPr>
              <w:widowControl/>
              <w:jc w:val="center"/>
            </w:pP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27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1" w:hRule="atLeast"/>
        </w:trPr>
        <w:tc>
          <w:tcPr>
            <w:tcW w:w="51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171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260" w:type="dxa"/>
          </w:tcPr>
          <w:p>
            <w:pPr>
              <w:widowControl/>
              <w:jc w:val="center"/>
            </w:pPr>
          </w:p>
        </w:tc>
        <w:tc>
          <w:tcPr>
            <w:tcW w:w="709" w:type="dxa"/>
          </w:tcPr>
          <w:p>
            <w:pPr>
              <w:widowControl/>
              <w:jc w:val="center"/>
            </w:pPr>
          </w:p>
        </w:tc>
        <w:tc>
          <w:tcPr>
            <w:tcW w:w="850" w:type="dxa"/>
          </w:tcPr>
          <w:p>
            <w:pPr>
              <w:widowControl/>
              <w:jc w:val="center"/>
            </w:pPr>
          </w:p>
        </w:tc>
        <w:tc>
          <w:tcPr>
            <w:tcW w:w="127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</w:tbl>
    <w:p>
      <w:pPr>
        <w:widowControl/>
        <w:jc w:val="left"/>
      </w:pPr>
      <w:r>
        <w:br w:type="page"/>
      </w:r>
    </w:p>
    <w:tbl>
      <w:tblPr>
        <w:tblStyle w:val="6"/>
        <w:tblpPr w:leftFromText="180" w:rightFromText="180" w:vertAnchor="text" w:horzAnchor="page" w:tblpX="1236" w:tblpY="185"/>
        <w:tblOverlap w:val="never"/>
        <w:tblW w:w="9747" w:type="dxa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54"/>
        <w:gridCol w:w="2277"/>
        <w:gridCol w:w="655"/>
        <w:gridCol w:w="1058"/>
        <w:gridCol w:w="1276"/>
        <w:gridCol w:w="851"/>
        <w:gridCol w:w="1134"/>
        <w:gridCol w:w="992"/>
        <w:gridCol w:w="85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0" w:hRule="atLeast"/>
        </w:trPr>
        <w:tc>
          <w:tcPr>
            <w:tcW w:w="9747" w:type="dxa"/>
            <w:gridSpan w:val="9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任选条件之</w:t>
            </w:r>
            <w:r>
              <w:rPr>
                <w:rFonts w:hint="eastAsia"/>
                <w:b/>
                <w:bCs/>
              </w:rPr>
              <w:fldChar w:fldCharType="begin"/>
            </w:r>
            <w:r>
              <w:rPr>
                <w:rFonts w:hint="eastAsia"/>
                <w:b/>
                <w:bCs/>
              </w:rPr>
              <w:instrText xml:space="preserve"> = 1 \* GB3 </w:instrText>
            </w:r>
            <w:r>
              <w:rPr>
                <w:rFonts w:hint="eastAsia"/>
                <w:b/>
                <w:bCs/>
              </w:rPr>
              <w:fldChar w:fldCharType="separate"/>
            </w:r>
            <w:r>
              <w:rPr>
                <w:rFonts w:hint="eastAsia"/>
                <w:b/>
                <w:bCs/>
              </w:rPr>
              <w:t>①</w:t>
            </w:r>
            <w:r>
              <w:rPr>
                <w:rFonts w:hint="eastAsia"/>
                <w:b/>
                <w:bCs/>
              </w:rPr>
              <w:fldChar w:fldCharType="end"/>
            </w:r>
            <w:r>
              <w:rPr>
                <w:rFonts w:hint="eastAsia"/>
                <w:b/>
                <w:bCs/>
              </w:rPr>
              <w:t xml:space="preserve"> 出版学术著作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77" w:type="dxa"/>
            <w:tcBorders>
              <w:left w:val="single" w:color="auto" w:sz="4" w:space="0"/>
            </w:tcBorders>
            <w:vAlign w:val="center"/>
          </w:tcPr>
          <w:p>
            <w:pPr>
              <w:ind w:firstLine="840" w:firstLineChars="400"/>
            </w:pPr>
            <w:r>
              <w:rPr>
                <w:rFonts w:hint="eastAsia"/>
              </w:rPr>
              <w:t>成果名称</w:t>
            </w:r>
          </w:p>
        </w:tc>
        <w:tc>
          <w:tcPr>
            <w:tcW w:w="655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类别</w:t>
            </w:r>
          </w:p>
        </w:tc>
        <w:tc>
          <w:tcPr>
            <w:tcW w:w="1058" w:type="dxa"/>
            <w:vAlign w:val="center"/>
          </w:tcPr>
          <w:p>
            <w:r>
              <w:rPr>
                <w:rFonts w:hint="eastAsia"/>
              </w:rPr>
              <w:t>合（独）著译及排名</w:t>
            </w:r>
          </w:p>
        </w:tc>
        <w:tc>
          <w:tcPr>
            <w:tcW w:w="1276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出版社和出版时间</w:t>
            </w:r>
          </w:p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CIP核字号</w:t>
            </w:r>
          </w:p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>
            <w:r>
              <w:rPr>
                <w:rFonts w:hint="eastAsia"/>
              </w:rPr>
              <w:t>总字数（万字）</w:t>
            </w:r>
          </w:p>
        </w:tc>
        <w:tc>
          <w:tcPr>
            <w:tcW w:w="992" w:type="dxa"/>
            <w:vAlign w:val="center"/>
          </w:tcPr>
          <w:p>
            <w:r>
              <w:rPr>
                <w:rFonts w:hint="eastAsia"/>
              </w:rPr>
              <w:t>个人撰</w:t>
            </w:r>
          </w:p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写字数（万字）</w:t>
            </w:r>
          </w:p>
        </w:tc>
        <w:tc>
          <w:tcPr>
            <w:tcW w:w="850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检索页（有或无）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/>
          <w:p/>
        </w:tc>
        <w:tc>
          <w:tcPr>
            <w:tcW w:w="2277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655" w:type="dxa"/>
            <w:vAlign w:val="center"/>
          </w:tcPr>
          <w:p/>
        </w:tc>
        <w:tc>
          <w:tcPr>
            <w:tcW w:w="1058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/>
          <w:p/>
        </w:tc>
        <w:tc>
          <w:tcPr>
            <w:tcW w:w="2277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655" w:type="dxa"/>
            <w:vAlign w:val="center"/>
          </w:tcPr>
          <w:p/>
        </w:tc>
        <w:tc>
          <w:tcPr>
            <w:tcW w:w="1058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/>
          <w:p/>
        </w:tc>
        <w:tc>
          <w:tcPr>
            <w:tcW w:w="2277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655" w:type="dxa"/>
            <w:vAlign w:val="center"/>
          </w:tcPr>
          <w:p/>
        </w:tc>
        <w:tc>
          <w:tcPr>
            <w:tcW w:w="1058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/>
          <w:p/>
        </w:tc>
        <w:tc>
          <w:tcPr>
            <w:tcW w:w="2277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655" w:type="dxa"/>
            <w:vAlign w:val="center"/>
          </w:tcPr>
          <w:p/>
        </w:tc>
        <w:tc>
          <w:tcPr>
            <w:tcW w:w="1058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/>
          <w:p/>
        </w:tc>
        <w:tc>
          <w:tcPr>
            <w:tcW w:w="2277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655" w:type="dxa"/>
            <w:vAlign w:val="center"/>
          </w:tcPr>
          <w:p/>
        </w:tc>
        <w:tc>
          <w:tcPr>
            <w:tcW w:w="1058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/>
          <w:p/>
        </w:tc>
        <w:tc>
          <w:tcPr>
            <w:tcW w:w="2277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655" w:type="dxa"/>
            <w:vAlign w:val="center"/>
          </w:tcPr>
          <w:p/>
        </w:tc>
        <w:tc>
          <w:tcPr>
            <w:tcW w:w="1058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51" w:hRule="atLeast"/>
        </w:trPr>
        <w:tc>
          <w:tcPr>
            <w:tcW w:w="654" w:type="dxa"/>
            <w:tcBorders>
              <w:right w:val="single" w:color="auto" w:sz="4" w:space="0"/>
            </w:tcBorders>
            <w:vAlign w:val="center"/>
          </w:tcPr>
          <w:p/>
          <w:p/>
        </w:tc>
        <w:tc>
          <w:tcPr>
            <w:tcW w:w="2277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655" w:type="dxa"/>
            <w:vAlign w:val="center"/>
          </w:tcPr>
          <w:p/>
        </w:tc>
        <w:tc>
          <w:tcPr>
            <w:tcW w:w="1058" w:type="dxa"/>
            <w:vAlign w:val="center"/>
          </w:tcPr>
          <w:p/>
        </w:tc>
        <w:tc>
          <w:tcPr>
            <w:tcW w:w="1276" w:type="dxa"/>
            <w:vAlign w:val="center"/>
          </w:tcPr>
          <w:p/>
        </w:tc>
        <w:tc>
          <w:tcPr>
            <w:tcW w:w="851" w:type="dxa"/>
            <w:tcBorders>
              <w:right w:val="single" w:color="auto" w:sz="4" w:space="0"/>
            </w:tcBorders>
            <w:vAlign w:val="center"/>
          </w:tcPr>
          <w:p/>
        </w:tc>
        <w:tc>
          <w:tcPr>
            <w:tcW w:w="1134" w:type="dxa"/>
            <w:tcBorders>
              <w:left w:val="single" w:color="auto" w:sz="4" w:space="0"/>
            </w:tcBorders>
            <w:vAlign w:val="center"/>
          </w:tcPr>
          <w:p/>
        </w:tc>
        <w:tc>
          <w:tcPr>
            <w:tcW w:w="992" w:type="dxa"/>
            <w:vAlign w:val="center"/>
          </w:tcPr>
          <w:p/>
        </w:tc>
        <w:tc>
          <w:tcPr>
            <w:tcW w:w="850" w:type="dxa"/>
            <w:vAlign w:val="center"/>
          </w:tcPr>
          <w:p/>
        </w:tc>
      </w:tr>
    </w:tbl>
    <w:p/>
    <w:tbl>
      <w:tblPr>
        <w:tblStyle w:val="6"/>
        <w:tblpPr w:leftFromText="180" w:rightFromText="180" w:vertAnchor="text" w:horzAnchor="page" w:tblpX="1242" w:tblpY="185"/>
        <w:tblOverlap w:val="never"/>
        <w:tblW w:w="0" w:type="auto"/>
        <w:tblInd w:w="0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75"/>
        <w:gridCol w:w="2236"/>
        <w:gridCol w:w="1200"/>
        <w:gridCol w:w="1882"/>
        <w:gridCol w:w="1077"/>
        <w:gridCol w:w="928"/>
        <w:gridCol w:w="897"/>
        <w:gridCol w:w="852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7" w:hRule="atLeast"/>
        </w:trPr>
        <w:tc>
          <w:tcPr>
            <w:tcW w:w="9747" w:type="dxa"/>
            <w:gridSpan w:val="8"/>
            <w:vAlign w:val="center"/>
          </w:tcPr>
          <w:p>
            <w:pPr>
              <w:ind w:firstLine="3373" w:firstLineChars="1600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>任选条件之</w:t>
            </w:r>
            <w:r>
              <w:rPr>
                <w:rFonts w:hint="eastAsia"/>
                <w:b/>
                <w:bCs/>
              </w:rPr>
              <w:fldChar w:fldCharType="begin"/>
            </w:r>
            <w:r>
              <w:rPr>
                <w:rFonts w:hint="eastAsia"/>
                <w:b/>
                <w:bCs/>
              </w:rPr>
              <w:instrText xml:space="preserve"> = 2 \* GB3 </w:instrText>
            </w:r>
            <w:r>
              <w:rPr>
                <w:rFonts w:hint="eastAsia"/>
                <w:b/>
                <w:bCs/>
              </w:rPr>
              <w:fldChar w:fldCharType="separate"/>
            </w:r>
            <w:r>
              <w:rPr>
                <w:rFonts w:hint="eastAsia"/>
                <w:b/>
                <w:bCs/>
              </w:rPr>
              <w:t>②</w:t>
            </w:r>
            <w:r>
              <w:rPr>
                <w:rFonts w:hint="eastAsia"/>
                <w:b/>
                <w:bCs/>
              </w:rPr>
              <w:fldChar w:fldCharType="end"/>
            </w:r>
            <w:r>
              <w:rPr>
                <w:rFonts w:hint="eastAsia"/>
                <w:b/>
                <w:bCs/>
              </w:rPr>
              <w:t xml:space="preserve"> 科研成果奖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获奖成果名称</w:t>
            </w: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成果类别</w:t>
            </w:r>
          </w:p>
        </w:tc>
        <w:tc>
          <w:tcPr>
            <w:tcW w:w="1882" w:type="dxa"/>
            <w:tcBorders>
              <w:right w:val="single" w:color="auto" w:sz="4" w:space="0"/>
            </w:tcBorders>
            <w:vAlign w:val="center"/>
          </w:tcPr>
          <w:p>
            <w:pPr>
              <w:ind w:firstLine="210" w:firstLineChars="100"/>
              <w:rPr>
                <w:rFonts w:eastAsia="宋体"/>
              </w:rPr>
            </w:pPr>
            <w:r>
              <w:rPr>
                <w:rFonts w:hint="eastAsia"/>
              </w:rPr>
              <w:t>奖励名称</w:t>
            </w:r>
          </w:p>
        </w:tc>
        <w:tc>
          <w:tcPr>
            <w:tcW w:w="1077" w:type="dxa"/>
            <w:tcBorders>
              <w:left w:val="single" w:color="auto" w:sz="4" w:space="0"/>
            </w:tcBorders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获奖等级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获奖</w:t>
            </w:r>
          </w:p>
          <w:p>
            <w:pPr>
              <w:jc w:val="center"/>
            </w:pPr>
            <w:r>
              <w:rPr>
                <w:rFonts w:hint="eastAsia"/>
              </w:rPr>
              <w:t>时间</w:t>
            </w:r>
          </w:p>
        </w:tc>
        <w:tc>
          <w:tcPr>
            <w:tcW w:w="897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第几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完成人</w:t>
            </w:r>
          </w:p>
        </w:tc>
        <w:tc>
          <w:tcPr>
            <w:tcW w:w="852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7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28" w:type="dxa"/>
            <w:vAlign w:val="center"/>
          </w:tcPr>
          <w:p>
            <w:pPr>
              <w:jc w:val="center"/>
            </w:pPr>
          </w:p>
        </w:tc>
        <w:tc>
          <w:tcPr>
            <w:tcW w:w="897" w:type="dxa"/>
            <w:vAlign w:val="center"/>
          </w:tcPr>
          <w:p>
            <w:pPr>
              <w:jc w:val="center"/>
            </w:pPr>
          </w:p>
        </w:tc>
        <w:tc>
          <w:tcPr>
            <w:tcW w:w="85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7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28" w:type="dxa"/>
            <w:vAlign w:val="center"/>
          </w:tcPr>
          <w:p>
            <w:pPr>
              <w:jc w:val="center"/>
            </w:pPr>
          </w:p>
        </w:tc>
        <w:tc>
          <w:tcPr>
            <w:tcW w:w="897" w:type="dxa"/>
            <w:vAlign w:val="center"/>
          </w:tcPr>
          <w:p>
            <w:pPr>
              <w:jc w:val="center"/>
            </w:pPr>
          </w:p>
        </w:tc>
        <w:tc>
          <w:tcPr>
            <w:tcW w:w="85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  <w:p>
            <w:pPr>
              <w:jc w:val="center"/>
            </w:pP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7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28" w:type="dxa"/>
            <w:vAlign w:val="center"/>
          </w:tcPr>
          <w:p>
            <w:pPr>
              <w:jc w:val="center"/>
            </w:pPr>
          </w:p>
        </w:tc>
        <w:tc>
          <w:tcPr>
            <w:tcW w:w="897" w:type="dxa"/>
            <w:vAlign w:val="center"/>
          </w:tcPr>
          <w:p>
            <w:pPr>
              <w:jc w:val="center"/>
            </w:pPr>
          </w:p>
        </w:tc>
        <w:tc>
          <w:tcPr>
            <w:tcW w:w="85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14" w:hRule="atLeast"/>
        </w:trPr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7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28" w:type="dxa"/>
            <w:vAlign w:val="center"/>
          </w:tcPr>
          <w:p>
            <w:pPr>
              <w:jc w:val="center"/>
            </w:pPr>
          </w:p>
        </w:tc>
        <w:tc>
          <w:tcPr>
            <w:tcW w:w="897" w:type="dxa"/>
            <w:vAlign w:val="center"/>
          </w:tcPr>
          <w:p>
            <w:pPr>
              <w:jc w:val="center"/>
            </w:pPr>
          </w:p>
        </w:tc>
        <w:tc>
          <w:tcPr>
            <w:tcW w:w="852" w:type="dxa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67" w:hRule="atLeast"/>
        </w:trPr>
        <w:tc>
          <w:tcPr>
            <w:tcW w:w="67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223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200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882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1077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</w:pPr>
          </w:p>
        </w:tc>
        <w:tc>
          <w:tcPr>
            <w:tcW w:w="928" w:type="dxa"/>
            <w:vAlign w:val="center"/>
          </w:tcPr>
          <w:p>
            <w:pPr>
              <w:jc w:val="center"/>
            </w:pPr>
          </w:p>
        </w:tc>
        <w:tc>
          <w:tcPr>
            <w:tcW w:w="897" w:type="dxa"/>
            <w:vAlign w:val="center"/>
          </w:tcPr>
          <w:p>
            <w:pPr>
              <w:jc w:val="center"/>
            </w:pPr>
          </w:p>
        </w:tc>
        <w:tc>
          <w:tcPr>
            <w:tcW w:w="852" w:type="dxa"/>
            <w:vAlign w:val="center"/>
          </w:tcPr>
          <w:p>
            <w:pPr>
              <w:jc w:val="center"/>
            </w:pPr>
          </w:p>
        </w:tc>
      </w:tr>
    </w:tbl>
    <w:p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67"/>
        <w:gridCol w:w="3523"/>
        <w:gridCol w:w="1639"/>
        <w:gridCol w:w="1063"/>
        <w:gridCol w:w="928"/>
        <w:gridCol w:w="1091"/>
        <w:gridCol w:w="97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3" w:hRule="atLeast"/>
        </w:trPr>
        <w:tc>
          <w:tcPr>
            <w:tcW w:w="9781" w:type="dxa"/>
            <w:gridSpan w:val="7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  <w:b/>
                <w:bCs/>
              </w:rPr>
              <w:t xml:space="preserve"> 任选条件之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t>③</w:t>
            </w:r>
            <w:r>
              <w:rPr>
                <w:rFonts w:hint="eastAsia"/>
                <w:b/>
                <w:bCs/>
              </w:rPr>
              <w:t xml:space="preserve"> 社会服务效益（经费）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523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项目（成果）名称</w:t>
            </w:r>
          </w:p>
        </w:tc>
        <w:tc>
          <w:tcPr>
            <w:tcW w:w="1639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项目来源</w:t>
            </w:r>
          </w:p>
        </w:tc>
        <w:tc>
          <w:tcPr>
            <w:tcW w:w="1063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时间</w:t>
            </w:r>
          </w:p>
        </w:tc>
        <w:tc>
          <w:tcPr>
            <w:tcW w:w="928" w:type="dxa"/>
            <w:vAlign w:val="center"/>
          </w:tcPr>
          <w:p>
            <w:pPr>
              <w:jc w:val="center"/>
            </w:pPr>
            <w:r>
              <w:rPr>
                <w:rFonts w:hint="eastAsia"/>
              </w:rPr>
              <w:t>是否</w:t>
            </w:r>
          </w:p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主持</w:t>
            </w:r>
          </w:p>
        </w:tc>
        <w:tc>
          <w:tcPr>
            <w:tcW w:w="1091" w:type="dxa"/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到账经费（万元）</w:t>
            </w:r>
          </w:p>
        </w:tc>
        <w:tc>
          <w:tcPr>
            <w:tcW w:w="970" w:type="dxa"/>
            <w:vAlign w:val="center"/>
          </w:tcPr>
          <w:p>
            <w:pPr>
              <w:rPr>
                <w:rFonts w:eastAsia="宋体"/>
              </w:rPr>
            </w:pPr>
            <w:r>
              <w:rPr>
                <w:rFonts w:hint="eastAsia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567" w:type="dxa"/>
            <w:vAlign w:val="center"/>
          </w:tcPr>
          <w:p/>
          <w:p/>
        </w:tc>
        <w:tc>
          <w:tcPr>
            <w:tcW w:w="3523" w:type="dxa"/>
            <w:vAlign w:val="center"/>
          </w:tcPr>
          <w:p/>
        </w:tc>
        <w:tc>
          <w:tcPr>
            <w:tcW w:w="1639" w:type="dxa"/>
            <w:vAlign w:val="center"/>
          </w:tcPr>
          <w:p/>
        </w:tc>
        <w:tc>
          <w:tcPr>
            <w:tcW w:w="1063" w:type="dxa"/>
            <w:vAlign w:val="center"/>
          </w:tcPr>
          <w:p/>
        </w:tc>
        <w:tc>
          <w:tcPr>
            <w:tcW w:w="928" w:type="dxa"/>
            <w:vAlign w:val="center"/>
          </w:tcPr>
          <w:p/>
        </w:tc>
        <w:tc>
          <w:tcPr>
            <w:tcW w:w="1091" w:type="dxa"/>
            <w:vAlign w:val="center"/>
          </w:tcPr>
          <w:p/>
        </w:tc>
        <w:tc>
          <w:tcPr>
            <w:tcW w:w="970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</w:trPr>
        <w:tc>
          <w:tcPr>
            <w:tcW w:w="567" w:type="dxa"/>
            <w:vAlign w:val="center"/>
          </w:tcPr>
          <w:p/>
          <w:p/>
        </w:tc>
        <w:tc>
          <w:tcPr>
            <w:tcW w:w="3523" w:type="dxa"/>
            <w:vAlign w:val="center"/>
          </w:tcPr>
          <w:p/>
        </w:tc>
        <w:tc>
          <w:tcPr>
            <w:tcW w:w="1639" w:type="dxa"/>
            <w:vAlign w:val="center"/>
          </w:tcPr>
          <w:p/>
        </w:tc>
        <w:tc>
          <w:tcPr>
            <w:tcW w:w="1063" w:type="dxa"/>
            <w:vAlign w:val="center"/>
          </w:tcPr>
          <w:p/>
        </w:tc>
        <w:tc>
          <w:tcPr>
            <w:tcW w:w="928" w:type="dxa"/>
            <w:vAlign w:val="center"/>
          </w:tcPr>
          <w:p/>
        </w:tc>
        <w:tc>
          <w:tcPr>
            <w:tcW w:w="1091" w:type="dxa"/>
            <w:vAlign w:val="center"/>
          </w:tcPr>
          <w:p/>
        </w:tc>
        <w:tc>
          <w:tcPr>
            <w:tcW w:w="970" w:type="dxa"/>
            <w:vAlign w:val="center"/>
          </w:tcPr>
          <w:p/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9" w:hRule="atLeast"/>
        </w:trPr>
        <w:tc>
          <w:tcPr>
            <w:tcW w:w="567" w:type="dxa"/>
            <w:vAlign w:val="center"/>
          </w:tcPr>
          <w:p/>
          <w:p/>
        </w:tc>
        <w:tc>
          <w:tcPr>
            <w:tcW w:w="3523" w:type="dxa"/>
            <w:vAlign w:val="center"/>
          </w:tcPr>
          <w:p/>
        </w:tc>
        <w:tc>
          <w:tcPr>
            <w:tcW w:w="1639" w:type="dxa"/>
            <w:vAlign w:val="center"/>
          </w:tcPr>
          <w:p/>
        </w:tc>
        <w:tc>
          <w:tcPr>
            <w:tcW w:w="1063" w:type="dxa"/>
            <w:vAlign w:val="center"/>
          </w:tcPr>
          <w:p/>
        </w:tc>
        <w:tc>
          <w:tcPr>
            <w:tcW w:w="928" w:type="dxa"/>
            <w:vAlign w:val="center"/>
          </w:tcPr>
          <w:p/>
        </w:tc>
        <w:tc>
          <w:tcPr>
            <w:tcW w:w="1091" w:type="dxa"/>
            <w:vAlign w:val="center"/>
          </w:tcPr>
          <w:p/>
        </w:tc>
        <w:tc>
          <w:tcPr>
            <w:tcW w:w="970" w:type="dxa"/>
            <w:vAlign w:val="center"/>
          </w:tcPr>
          <w:p/>
        </w:tc>
      </w:tr>
    </w:tbl>
    <w:p/>
    <w:p>
      <w:r>
        <w:rPr>
          <w:rFonts w:hint="eastAsia"/>
        </w:rPr>
        <w:t xml:space="preserve"> </w:t>
      </w:r>
    </w:p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3095"/>
        <w:gridCol w:w="2633"/>
        <w:gridCol w:w="1133"/>
        <w:gridCol w:w="1389"/>
        <w:gridCol w:w="10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6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任选条件之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begin"/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instrText xml:space="preserve">= 4 \* GB3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instrText xml:space="preserve"> </w:instrTex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separate"/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④</w:t>
            </w:r>
            <w:r>
              <w:rPr>
                <w:rFonts w:ascii="宋体" w:hAnsi="宋体" w:cs="Arial"/>
                <w:color w:val="000000"/>
                <w:kern w:val="0"/>
                <w:szCs w:val="21"/>
              </w:rPr>
              <w:fldChar w:fldCharType="end"/>
            </w:r>
            <w:r>
              <w:rPr>
                <w:rFonts w:hint="eastAsia"/>
                <w:b/>
                <w:bCs/>
              </w:rPr>
              <w:t>获授权国家发明专利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46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9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报告名称</w:t>
            </w:r>
          </w:p>
        </w:tc>
        <w:tc>
          <w:tcPr>
            <w:tcW w:w="2633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采纳部门（或领导批示）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采纳时间</w:t>
            </w:r>
          </w:p>
        </w:tc>
        <w:tc>
          <w:tcPr>
            <w:tcW w:w="1389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106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633" w:type="dxa"/>
          </w:tcPr>
          <w:p>
            <w:pPr>
              <w:widowControl/>
              <w:jc w:val="center"/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1389" w:type="dxa"/>
          </w:tcPr>
          <w:p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633" w:type="dxa"/>
          </w:tcPr>
          <w:p>
            <w:pPr>
              <w:widowControl/>
              <w:jc w:val="center"/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1389" w:type="dxa"/>
          </w:tcPr>
          <w:p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633" w:type="dxa"/>
          </w:tcPr>
          <w:p>
            <w:pPr>
              <w:widowControl/>
              <w:jc w:val="center"/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1389" w:type="dxa"/>
          </w:tcPr>
          <w:p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633" w:type="dxa"/>
          </w:tcPr>
          <w:p>
            <w:pPr>
              <w:widowControl/>
              <w:jc w:val="center"/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1389" w:type="dxa"/>
          </w:tcPr>
          <w:p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633" w:type="dxa"/>
          </w:tcPr>
          <w:p>
            <w:pPr>
              <w:widowControl/>
              <w:jc w:val="center"/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1389" w:type="dxa"/>
          </w:tcPr>
          <w:p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633" w:type="dxa"/>
          </w:tcPr>
          <w:p>
            <w:pPr>
              <w:widowControl/>
              <w:jc w:val="center"/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1389" w:type="dxa"/>
          </w:tcPr>
          <w:p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633" w:type="dxa"/>
          </w:tcPr>
          <w:p>
            <w:pPr>
              <w:widowControl/>
              <w:jc w:val="center"/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1389" w:type="dxa"/>
          </w:tcPr>
          <w:p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</w:tbl>
    <w:p/>
    <w:tbl>
      <w:tblPr>
        <w:tblStyle w:val="6"/>
        <w:tblW w:w="9781" w:type="dxa"/>
        <w:tblInd w:w="10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65"/>
        <w:gridCol w:w="3095"/>
        <w:gridCol w:w="2633"/>
        <w:gridCol w:w="1133"/>
        <w:gridCol w:w="1389"/>
        <w:gridCol w:w="1066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3" w:hRule="atLeast"/>
        </w:trPr>
        <w:tc>
          <w:tcPr>
            <w:tcW w:w="9781" w:type="dxa"/>
            <w:gridSpan w:val="6"/>
            <w:vAlign w:val="center"/>
          </w:tcPr>
          <w:p>
            <w:pPr>
              <w:widowControl/>
              <w:jc w:val="center"/>
            </w:pPr>
            <w:r>
              <w:rPr>
                <w:rFonts w:hint="eastAsia"/>
                <w:b/>
                <w:bCs/>
              </w:rPr>
              <w:t>任选条件之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 xml:space="preserve">⑤ </w:t>
            </w:r>
            <w:r>
              <w:rPr>
                <w:rFonts w:hint="eastAsia"/>
                <w:b/>
                <w:bCs/>
              </w:rPr>
              <w:t>研究报告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atLeast"/>
        </w:trPr>
        <w:tc>
          <w:tcPr>
            <w:tcW w:w="465" w:type="dxa"/>
            <w:tcBorders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序号</w:t>
            </w:r>
          </w:p>
        </w:tc>
        <w:tc>
          <w:tcPr>
            <w:tcW w:w="3095" w:type="dxa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报告名称</w:t>
            </w:r>
          </w:p>
        </w:tc>
        <w:tc>
          <w:tcPr>
            <w:tcW w:w="2633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采纳部门（或领导批示）</w:t>
            </w:r>
          </w:p>
        </w:tc>
        <w:tc>
          <w:tcPr>
            <w:tcW w:w="1133" w:type="dxa"/>
            <w:vAlign w:val="center"/>
          </w:tcPr>
          <w:p>
            <w:pPr>
              <w:widowControl/>
              <w:jc w:val="center"/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采纳时间</w:t>
            </w:r>
          </w:p>
        </w:tc>
        <w:tc>
          <w:tcPr>
            <w:tcW w:w="1389" w:type="dxa"/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/>
              </w:rPr>
              <w:t>级别</w:t>
            </w:r>
          </w:p>
        </w:tc>
        <w:tc>
          <w:tcPr>
            <w:tcW w:w="1066" w:type="dxa"/>
            <w:tcBorders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eastAsia="宋体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备注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1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633" w:type="dxa"/>
          </w:tcPr>
          <w:p>
            <w:pPr>
              <w:widowControl/>
              <w:jc w:val="center"/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1389" w:type="dxa"/>
          </w:tcPr>
          <w:p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633" w:type="dxa"/>
          </w:tcPr>
          <w:p>
            <w:pPr>
              <w:widowControl/>
              <w:jc w:val="center"/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1389" w:type="dxa"/>
          </w:tcPr>
          <w:p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633" w:type="dxa"/>
          </w:tcPr>
          <w:p>
            <w:pPr>
              <w:widowControl/>
              <w:jc w:val="center"/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1389" w:type="dxa"/>
          </w:tcPr>
          <w:p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633" w:type="dxa"/>
          </w:tcPr>
          <w:p>
            <w:pPr>
              <w:widowControl/>
              <w:jc w:val="center"/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1389" w:type="dxa"/>
          </w:tcPr>
          <w:p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633" w:type="dxa"/>
          </w:tcPr>
          <w:p>
            <w:pPr>
              <w:widowControl/>
              <w:jc w:val="center"/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1389" w:type="dxa"/>
          </w:tcPr>
          <w:p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633" w:type="dxa"/>
          </w:tcPr>
          <w:p>
            <w:pPr>
              <w:widowControl/>
              <w:jc w:val="center"/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1389" w:type="dxa"/>
          </w:tcPr>
          <w:p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633" w:type="dxa"/>
          </w:tcPr>
          <w:p>
            <w:pPr>
              <w:widowControl/>
              <w:jc w:val="center"/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1389" w:type="dxa"/>
          </w:tcPr>
          <w:p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9" w:hRule="atLeast"/>
        </w:trPr>
        <w:tc>
          <w:tcPr>
            <w:tcW w:w="465" w:type="dxa"/>
            <w:tcBorders>
              <w:righ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3095" w:type="dxa"/>
            <w:tcBorders>
              <w:left w:val="single" w:color="auto" w:sz="4" w:space="0"/>
            </w:tcBorders>
          </w:tcPr>
          <w:p>
            <w:pPr>
              <w:jc w:val="center"/>
            </w:pPr>
          </w:p>
        </w:tc>
        <w:tc>
          <w:tcPr>
            <w:tcW w:w="2633" w:type="dxa"/>
          </w:tcPr>
          <w:p>
            <w:pPr>
              <w:widowControl/>
              <w:jc w:val="center"/>
            </w:pPr>
          </w:p>
        </w:tc>
        <w:tc>
          <w:tcPr>
            <w:tcW w:w="1133" w:type="dxa"/>
          </w:tcPr>
          <w:p>
            <w:pPr>
              <w:widowControl/>
              <w:jc w:val="center"/>
            </w:pPr>
          </w:p>
        </w:tc>
        <w:tc>
          <w:tcPr>
            <w:tcW w:w="1389" w:type="dxa"/>
          </w:tcPr>
          <w:p>
            <w:pPr>
              <w:widowControl/>
              <w:jc w:val="center"/>
            </w:pPr>
          </w:p>
        </w:tc>
        <w:tc>
          <w:tcPr>
            <w:tcW w:w="1066" w:type="dxa"/>
            <w:tcBorders>
              <w:right w:val="single" w:color="auto" w:sz="4" w:space="0"/>
            </w:tcBorders>
          </w:tcPr>
          <w:p>
            <w:pPr>
              <w:widowControl/>
              <w:jc w:val="center"/>
            </w:pPr>
          </w:p>
        </w:tc>
      </w:tr>
    </w:tbl>
    <w:p/>
    <w:p>
      <w:pPr>
        <w:widowControl/>
        <w:jc w:val="left"/>
      </w:pPr>
      <w:r>
        <w:br w:type="page"/>
      </w:r>
    </w:p>
    <w:p>
      <w:pPr>
        <w:widowControl/>
        <w:jc w:val="left"/>
      </w:pPr>
    </w:p>
    <w:tbl>
      <w:tblPr>
        <w:tblStyle w:val="6"/>
        <w:tblW w:w="0" w:type="auto"/>
        <w:tblInd w:w="0" w:type="dxa"/>
        <w:tblBorders>
          <w:top w:val="single" w:color="000000" w:themeColor="text1" w:sz="4" w:space="0"/>
          <w:left w:val="single" w:color="000000" w:themeColor="text1" w:sz="4" w:space="0"/>
          <w:bottom w:val="single" w:color="000000" w:themeColor="text1" w:sz="4" w:space="0"/>
          <w:right w:val="single" w:color="000000" w:themeColor="text1" w:sz="4" w:space="0"/>
          <w:insideH w:val="single" w:color="000000" w:themeColor="text1" w:sz="4" w:space="0"/>
          <w:insideV w:val="single" w:color="000000" w:themeColor="text1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854"/>
      </w:tblGrid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9854" w:type="dxa"/>
          </w:tcPr>
          <w:p>
            <w:pPr>
              <w:jc w:val="center"/>
            </w:pPr>
            <w:r>
              <w:rPr>
                <w:rFonts w:hint="eastAsia"/>
              </w:rPr>
              <w:t>本人专业技术工作述评（限1800字）</w:t>
            </w:r>
          </w:p>
        </w:tc>
      </w:tr>
      <w:tr>
        <w:tblPrEx>
          <w:tblBorders>
            <w:top w:val="single" w:color="000000" w:themeColor="text1" w:sz="4" w:space="0"/>
            <w:left w:val="single" w:color="000000" w:themeColor="text1" w:sz="4" w:space="0"/>
            <w:bottom w:val="single" w:color="000000" w:themeColor="text1" w:sz="4" w:space="0"/>
            <w:right w:val="single" w:color="000000" w:themeColor="text1" w:sz="4" w:space="0"/>
            <w:insideH w:val="single" w:color="000000" w:themeColor="text1" w:sz="4" w:space="0"/>
            <w:insideV w:val="single" w:color="000000" w:themeColor="text1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97" w:hRule="atLeast"/>
        </w:trPr>
        <w:tc>
          <w:tcPr>
            <w:tcW w:w="9854" w:type="dxa"/>
          </w:tcPr>
          <w:p/>
          <w:p/>
          <w:p/>
          <w:p/>
          <w:p/>
          <w:p/>
          <w:p>
            <w:pPr>
              <w:ind w:firstLine="630" w:firstLineChars="300"/>
            </w:pPr>
            <w:r>
              <w:rPr>
                <w:rFonts w:hint="eastAsia"/>
              </w:rPr>
              <w:t>本人自2018年入职海南师范大学以来，在思想上要求进步，工作上尽职尽责。</w:t>
            </w:r>
          </w:p>
          <w:p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思想上积极要求进步，拥护党的领导</w:t>
            </w:r>
          </w:p>
          <w:p>
            <w:pPr>
              <w:ind w:firstLine="420"/>
            </w:pPr>
            <w:r>
              <w:rPr>
                <w:rFonts w:hint="eastAsia"/>
              </w:rPr>
              <w:t>本人认真学习党的方针政策，参加学院组织的各种学习会议。思想端正，态度诚恳，工作认真负责。不断向各位领导和老师学习工作经验，面对批评指正，虚心接受。</w:t>
            </w:r>
          </w:p>
          <w:p>
            <w:pPr>
              <w:numPr>
                <w:ilvl w:val="0"/>
                <w:numId w:val="2"/>
              </w:numPr>
            </w:pPr>
            <w:r>
              <w:rPr>
                <w:rFonts w:hint="eastAsia"/>
              </w:rPr>
              <w:t>工作上认真负责，不断学习</w:t>
            </w:r>
          </w:p>
          <w:p>
            <w:pPr>
              <w:ind w:firstLine="420"/>
              <w:rPr>
                <w:rFonts w:hint="eastAsia"/>
                <w:lang w:val="en-US" w:eastAsia="zh-CN"/>
              </w:rPr>
            </w:pPr>
            <w:r>
              <w:rPr>
                <w:rFonts w:hint="eastAsia"/>
              </w:rPr>
              <w:t>本人入职海南师范大学以来，不断学习实验室安全知识，了解实验室安全防范措施。</w:t>
            </w:r>
            <w:r>
              <w:rPr>
                <w:rFonts w:hint="eastAsia"/>
                <w:lang w:val="en-US" w:eastAsia="zh-CN"/>
              </w:rPr>
              <w:t>三</w:t>
            </w:r>
            <w:r>
              <w:rPr>
                <w:rFonts w:hint="eastAsia"/>
              </w:rPr>
              <w:t>年多以来组织参与研究生入学安全教育，化学实验室安全基础课程学习及考试等工作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组织参与日常研究生实验室安全检查工作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负责组织学术型研究生实验考试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</w:rPr>
              <w:t>组织学院各年度学科教学（化学）专业教学技能大赛</w:t>
            </w:r>
            <w:r>
              <w:rPr>
                <w:rFonts w:hint="eastAsia"/>
                <w:lang w:eastAsia="zh-CN"/>
              </w:rPr>
              <w:t>；</w:t>
            </w:r>
            <w:r>
              <w:rPr>
                <w:rFonts w:hint="eastAsia"/>
                <w:lang w:val="en-US" w:eastAsia="zh-CN"/>
              </w:rPr>
              <w:t>负责《中学化学实验研究》三个班级，96学时的实验课准备工作。</w:t>
            </w:r>
          </w:p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/>
          <w:p>
            <w:r>
              <w:rPr>
                <w:rFonts w:hint="eastAsia"/>
              </w:rPr>
              <w:t>本人承诺：</w:t>
            </w:r>
          </w:p>
          <w:p/>
          <w:p>
            <w:r>
              <w:rPr>
                <w:rFonts w:hint="eastAsia"/>
              </w:rPr>
              <w:t xml:space="preserve">                                                       签名：                   年   月   日</w:t>
            </w:r>
          </w:p>
        </w:tc>
      </w:tr>
    </w:tbl>
    <w:p/>
    <w:tbl>
      <w:tblPr>
        <w:tblStyle w:val="5"/>
        <w:tblW w:w="0" w:type="auto"/>
        <w:tblInd w:w="-3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76"/>
        <w:gridCol w:w="8612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3" w:hRule="atLeast"/>
        </w:trPr>
        <w:tc>
          <w:tcPr>
            <w:tcW w:w="127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二级学院职称评审推荐工作委员会审核意见</w:t>
            </w:r>
          </w:p>
        </w:tc>
        <w:tc>
          <w:tcPr>
            <w:tcW w:w="8612" w:type="dxa"/>
            <w:tcBorders>
              <w:top w:val="single" w:color="000000" w:sz="4" w:space="0"/>
              <w:left w:val="nil"/>
              <w:bottom w:val="single" w:color="000000" w:sz="4" w:space="0"/>
              <w:right w:val="single" w:color="000000" w:sz="4" w:space="0"/>
            </w:tcBorders>
            <w:vAlign w:val="center"/>
          </w:tcPr>
          <w:p>
            <w:pPr>
              <w:widowControl/>
              <w:ind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依据《海南师范大学高校教师系列专业技术职务评审管理办法》（海师办[2021]87号文规定，经鉴定审核，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u w:val="single"/>
              </w:rPr>
              <w:t xml:space="preserve">        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同志的申报材料真实完整，并经    年  月  日至    月   日公示无异议，同意推荐其参评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  <w:u w:val="single"/>
              </w:rPr>
              <w:t xml:space="preserve">              </w:t>
            </w: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专业技术资格职称。</w:t>
            </w:r>
          </w:p>
          <w:p>
            <w:pPr>
              <w:widowControl/>
              <w:ind w:firstLine="420" w:firstLineChars="200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材料审核人：              学院院长签字（盖章）：         年   月    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00" w:hRule="atLeast"/>
        </w:trPr>
        <w:tc>
          <w:tcPr>
            <w:tcW w:w="1276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同行专家评审代表作名称</w:t>
            </w:r>
          </w:p>
          <w:p>
            <w:pPr>
              <w:widowControl/>
              <w:jc w:val="center"/>
              <w:rPr>
                <w:rFonts w:ascii="宋体" w:hAnsi="宋体" w:cs="Arial"/>
                <w:color w:val="000000"/>
                <w:kern w:val="0"/>
                <w:sz w:val="18"/>
                <w:szCs w:val="18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 w:val="18"/>
                <w:szCs w:val="18"/>
              </w:rPr>
              <w:t>（个人填写）</w:t>
            </w:r>
          </w:p>
        </w:tc>
        <w:tc>
          <w:tcPr>
            <w:tcW w:w="8612" w:type="dxa"/>
            <w:tcBorders>
              <w:top w:val="single" w:color="000000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代表作1名称：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代表作2名称：</w:t>
            </w:r>
          </w:p>
          <w:p>
            <w:pPr>
              <w:widowControl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5" w:hRule="atLeast"/>
        </w:trPr>
        <w:tc>
          <w:tcPr>
            <w:tcW w:w="127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外审结论</w:t>
            </w:r>
          </w:p>
        </w:tc>
        <w:tc>
          <w:tcPr>
            <w:tcW w:w="861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优秀    票，良好    票，合格     票，不合格     票。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20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学校职称办预审意见：</w:t>
            </w:r>
          </w:p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widowControl/>
              <w:spacing w:line="460" w:lineRule="atLeas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 核 人：                          负责人：                         （加盖单位公章）</w:t>
            </w: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审核日期：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30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vAlign w:val="center"/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申请人答辨情况：</w:t>
            </w: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</w:p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 xml:space="preserve">      </w:t>
            </w:r>
            <w:r>
              <w:rPr>
                <w:rFonts w:hint="eastAsia"/>
                <w:kern w:val="0"/>
                <w:u w:val="single"/>
              </w:rPr>
              <w:t xml:space="preserve">             </w:t>
            </w:r>
            <w:r>
              <w:rPr>
                <w:rFonts w:hint="eastAsia"/>
                <w:kern w:val="0"/>
              </w:rPr>
              <w:t>学科评议组组长签名：                  年    月    日</w:t>
            </w:r>
          </w:p>
          <w:p>
            <w:pPr>
              <w:rPr>
                <w:kern w:val="0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17" w:hRule="atLeast"/>
        </w:trPr>
        <w:tc>
          <w:tcPr>
            <w:tcW w:w="988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</w:tcPr>
          <w:p>
            <w:pPr>
              <w:rPr>
                <w:kern w:val="0"/>
              </w:rPr>
            </w:pPr>
            <w:r>
              <w:rPr>
                <w:rFonts w:hint="eastAsia"/>
                <w:kern w:val="0"/>
              </w:rPr>
              <w:t>学科评议组意见：</w:t>
            </w: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pStyle w:val="8"/>
              <w:rPr>
                <w:kern w:val="0"/>
              </w:rPr>
            </w:pPr>
          </w:p>
          <w:p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  <w:r>
              <w:rPr>
                <w:rFonts w:hint="eastAsia" w:ascii="宋体" w:hAnsi="宋体" w:cs="Arial"/>
                <w:color w:val="000000"/>
                <w:kern w:val="0"/>
                <w:szCs w:val="21"/>
              </w:rPr>
              <w:t>专家签名：                                                            日期：</w:t>
            </w:r>
          </w:p>
          <w:p>
            <w:pPr>
              <w:widowControl/>
              <w:spacing w:line="520" w:lineRule="atLeast"/>
              <w:ind w:right="840"/>
              <w:jc w:val="left"/>
              <w:rPr>
                <w:rFonts w:ascii="宋体" w:hAnsi="宋体" w:cs="Arial"/>
                <w:color w:val="000000"/>
                <w:kern w:val="0"/>
                <w:szCs w:val="21"/>
              </w:rPr>
            </w:pPr>
          </w:p>
        </w:tc>
      </w:tr>
    </w:tbl>
    <w:p/>
    <w:p>
      <w:pPr>
        <w:jc w:val="center"/>
        <w:rPr>
          <w:rFonts w:ascii="Calibri" w:hAnsi="Calibri" w:eastAsia="黑体" w:cs="Times New Roman"/>
          <w:sz w:val="32"/>
          <w:szCs w:val="32"/>
        </w:rPr>
      </w:pPr>
      <w:r>
        <w:rPr>
          <w:rFonts w:hint="eastAsia" w:ascii="Calibri" w:hAnsi="Calibri" w:eastAsia="黑体" w:cs="Times New Roman"/>
          <w:sz w:val="32"/>
          <w:szCs w:val="32"/>
        </w:rPr>
        <w:t>评  审  审  批  意  见</w:t>
      </w:r>
    </w:p>
    <w:tbl>
      <w:tblPr>
        <w:tblStyle w:val="5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38"/>
        <w:gridCol w:w="1239"/>
        <w:gridCol w:w="1239"/>
        <w:gridCol w:w="1239"/>
        <w:gridCol w:w="1239"/>
        <w:gridCol w:w="1239"/>
        <w:gridCol w:w="1239"/>
        <w:gridCol w:w="12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65" w:hRule="atLeast"/>
        </w:trPr>
        <w:tc>
          <w:tcPr>
            <w:tcW w:w="1238" w:type="dxa"/>
            <w:vMerge w:val="restart"/>
            <w:textDirection w:val="tbRlV"/>
            <w:vAlign w:val="center"/>
          </w:tcPr>
          <w:p>
            <w:pPr>
              <w:ind w:left="113" w:leftChars="54" w:right="113" w:firstLine="210" w:firstLineChars="1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  审  组  织  意  见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总人数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参加人数</w:t>
            </w:r>
          </w:p>
        </w:tc>
        <w:tc>
          <w:tcPr>
            <w:tcW w:w="4956" w:type="dxa"/>
            <w:gridSpan w:val="4"/>
            <w:vAlign w:val="center"/>
          </w:tcPr>
          <w:p>
            <w:pPr>
              <w:ind w:firstLine="420" w:firstLineChars="200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表  决  结  果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备注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450" w:hRule="atLeast"/>
        </w:trPr>
        <w:tc>
          <w:tcPr>
            <w:tcW w:w="1238" w:type="dxa"/>
            <w:vMerge w:val="continue"/>
            <w:textDirection w:val="tbRlV"/>
            <w:vAlign w:val="center"/>
          </w:tcPr>
          <w:p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赞成人数</w:t>
            </w: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</w:p>
        </w:tc>
        <w:tc>
          <w:tcPr>
            <w:tcW w:w="1239" w:type="dxa"/>
            <w:vAlign w:val="center"/>
          </w:tcPr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反对人数</w:t>
            </w: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  <w:tc>
          <w:tcPr>
            <w:tcW w:w="1239" w:type="dxa"/>
          </w:tcPr>
          <w:p>
            <w:pPr>
              <w:jc w:val="center"/>
              <w:rPr>
                <w:rFonts w:ascii="宋体" w:hAnsi="宋体" w:eastAsia="宋体" w:cs="Times New Roman"/>
                <w:sz w:val="4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928" w:hRule="atLeast"/>
        </w:trPr>
        <w:tc>
          <w:tcPr>
            <w:tcW w:w="1238" w:type="dxa"/>
            <w:vMerge w:val="continue"/>
            <w:textDirection w:val="tbRlV"/>
            <w:vAlign w:val="center"/>
          </w:tcPr>
          <w:p>
            <w:pPr>
              <w:ind w:left="113" w:leftChars="54" w:right="113" w:firstLine="180" w:firstLineChars="100"/>
              <w:jc w:val="center"/>
              <w:rPr>
                <w:rFonts w:ascii="宋体" w:hAnsi="宋体" w:eastAsia="宋体" w:cs="Times New Roman"/>
                <w:sz w:val="18"/>
              </w:rPr>
            </w:pP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180" w:firstLineChars="100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评委会                                           评审机构</w:t>
            </w:r>
          </w:p>
          <w:p>
            <w:pPr>
              <w:ind w:firstLine="210" w:firstLineChars="10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主任签字：</w:t>
            </w: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>
            <w:pPr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2437" w:hRule="atLeast"/>
        </w:trPr>
        <w:tc>
          <w:tcPr>
            <w:tcW w:w="123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公   示 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结 </w:t>
            </w:r>
            <w:r>
              <w:rPr>
                <w:rFonts w:hint="eastAsia" w:ascii="宋体" w:hAnsi="宋体"/>
                <w:szCs w:val="21"/>
              </w:rPr>
              <w:t xml:space="preserve"> </w:t>
            </w:r>
            <w:r>
              <w:rPr>
                <w:rFonts w:hint="eastAsia" w:ascii="宋体" w:hAnsi="宋体" w:eastAsia="宋体" w:cs="Times New Roman"/>
                <w:szCs w:val="21"/>
              </w:rPr>
              <w:t xml:space="preserve"> 果</w:t>
            </w: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 w:val="18"/>
              </w:rPr>
              <w:t xml:space="preserve">                                </w:t>
            </w:r>
            <w:r>
              <w:rPr>
                <w:rFonts w:hint="eastAsia" w:ascii="宋体" w:hAnsi="宋体" w:eastAsia="宋体" w:cs="Times New Roman"/>
                <w:szCs w:val="21"/>
              </w:rPr>
              <w:t>公   章</w:t>
            </w: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 xml:space="preserve">                              年     月  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6057" w:hRule="atLeast"/>
        </w:trPr>
        <w:tc>
          <w:tcPr>
            <w:tcW w:w="1238" w:type="dxa"/>
            <w:textDirection w:val="tbRlV"/>
            <w:vAlign w:val="center"/>
          </w:tcPr>
          <w:p>
            <w:pPr>
              <w:ind w:left="113" w:right="113"/>
              <w:jc w:val="center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学  校  核  准  意  见</w:t>
            </w:r>
          </w:p>
        </w:tc>
        <w:tc>
          <w:tcPr>
            <w:tcW w:w="8673" w:type="dxa"/>
            <w:gridSpan w:val="7"/>
          </w:tcPr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jc w:val="center"/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rPr>
                <w:rFonts w:ascii="宋体" w:hAnsi="宋体" w:eastAsia="宋体" w:cs="Times New Roman"/>
                <w:sz w:val="18"/>
              </w:rPr>
            </w:pPr>
          </w:p>
          <w:p>
            <w:pPr>
              <w:ind w:firstLine="6195" w:firstLineChars="2950"/>
              <w:rPr>
                <w:rFonts w:ascii="宋体" w:hAnsi="宋体" w:eastAsia="宋体" w:cs="Times New Roman"/>
                <w:szCs w:val="21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公  章</w:t>
            </w:r>
          </w:p>
          <w:p>
            <w:pPr>
              <w:ind w:firstLine="420" w:firstLineChars="200"/>
              <w:rPr>
                <w:rFonts w:ascii="宋体" w:hAnsi="宋体" w:eastAsia="宋体" w:cs="Times New Roman"/>
                <w:sz w:val="18"/>
              </w:rPr>
            </w:pPr>
            <w:r>
              <w:rPr>
                <w:rFonts w:hint="eastAsia" w:ascii="宋体" w:hAnsi="宋体" w:eastAsia="宋体" w:cs="Times New Roman"/>
                <w:szCs w:val="21"/>
              </w:rPr>
              <w:t>负责人：                                           年     月    日</w:t>
            </w:r>
          </w:p>
        </w:tc>
      </w:tr>
    </w:tbl>
    <w:p>
      <w:pPr>
        <w:widowControl/>
        <w:jc w:val="left"/>
      </w:pPr>
    </w:p>
    <w:sectPr>
      <w:footerReference r:id="rId3" w:type="default"/>
      <w:footerReference r:id="rId4" w:type="even"/>
      <w:pgSz w:w="11906" w:h="16838"/>
      <w:pgMar w:top="1134" w:right="1134" w:bottom="1134" w:left="1134" w:header="851" w:footer="454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仿宋"/>
    <w:panose1 w:val="02010609030101010101"/>
    <w:charset w:val="86"/>
    <w:family w:val="modern"/>
    <w:pitch w:val="default"/>
    <w:sig w:usb0="00000000" w:usb1="00000000" w:usb2="0000001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9192297"/>
      <w:docPartObj>
        <w:docPartGallery w:val="autotext"/>
      </w:docPartObj>
    </w:sdtPr>
    <w:sdtContent>
      <w:sdt>
        <w:sdtPr>
          <w:id w:val="98381352"/>
          <w:docPartObj>
            <w:docPartGallery w:val="autotext"/>
          </w:docPartObj>
        </w:sdtPr>
        <w:sdtContent>
          <w:p>
            <w:pPr>
              <w:pStyle w:val="3"/>
              <w:jc w:val="right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3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sdt>
    <w:sdtPr>
      <w:id w:val="19013125"/>
      <w:docPartObj>
        <w:docPartGallery w:val="autotext"/>
      </w:docPartObj>
    </w:sdtPr>
    <w:sdtContent>
      <w:sdt>
        <w:sdtPr>
          <w:id w:val="19013124"/>
          <w:docPartObj>
            <w:docPartGallery w:val="autotext"/>
          </w:docPartObj>
        </w:sdtPr>
        <w:sdtContent>
          <w:p>
            <w:pPr>
              <w:pStyle w:val="3"/>
            </w:pPr>
            <w:r>
              <w:rPr>
                <w:lang w:val="zh-CN"/>
              </w:rPr>
              <w:t xml:space="preserve">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PAGE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2</w:t>
            </w:r>
            <w:r>
              <w:rPr>
                <w:b/>
                <w:sz w:val="24"/>
                <w:szCs w:val="24"/>
              </w:rPr>
              <w:fldChar w:fldCharType="end"/>
            </w:r>
            <w:r>
              <w:rPr>
                <w:lang w:val="zh-CN"/>
              </w:rPr>
              <w:t xml:space="preserve"> / </w:t>
            </w:r>
            <w:r>
              <w:rPr>
                <w:b/>
                <w:sz w:val="24"/>
                <w:szCs w:val="24"/>
              </w:rPr>
              <w:fldChar w:fldCharType="begin"/>
            </w:r>
            <w:r>
              <w:rPr>
                <w:b/>
              </w:rPr>
              <w:instrText xml:space="preserve">NUMPAGES</w:instrText>
            </w:r>
            <w:r>
              <w:rPr>
                <w:b/>
                <w:sz w:val="24"/>
                <w:szCs w:val="24"/>
              </w:rPr>
              <w:fldChar w:fldCharType="separate"/>
            </w:r>
            <w:r>
              <w:rPr>
                <w:b/>
              </w:rPr>
              <w:t>12</w:t>
            </w:r>
            <w:r>
              <w:rPr>
                <w:b/>
                <w:sz w:val="24"/>
                <w:szCs w:val="24"/>
              </w:rPr>
              <w:fldChar w:fldCharType="end"/>
            </w:r>
          </w:p>
        </w:sdtContent>
      </w:sdt>
    </w:sdtContent>
  </w:sdt>
  <w:p>
    <w:pPr>
      <w:pStyle w:val="3"/>
    </w:pPr>
  </w:p>
</w:ft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24C6E66"/>
    <w:multiLevelType w:val="singleLevel"/>
    <w:tmpl w:val="F24C6E66"/>
    <w:lvl w:ilvl="0" w:tentative="0">
      <w:start w:val="1"/>
      <w:numFmt w:val="chineseCounting"/>
      <w:suff w:val="nothing"/>
      <w:lvlText w:val="%1，"/>
      <w:lvlJc w:val="left"/>
      <w:rPr>
        <w:rFonts w:hint="eastAsia"/>
      </w:rPr>
    </w:lvl>
  </w:abstractNum>
  <w:abstractNum w:abstractNumId="1">
    <w:nsid w:val="0E8E7FDC"/>
    <w:multiLevelType w:val="multilevel"/>
    <w:tmpl w:val="0E8E7FDC"/>
    <w:lvl w:ilvl="0" w:tentative="0">
      <w:start w:val="0"/>
      <w:numFmt w:val="bullet"/>
      <w:lvlText w:val="□"/>
      <w:lvlJc w:val="left"/>
      <w:pPr>
        <w:ind w:left="360" w:hanging="360"/>
      </w:pPr>
      <w:rPr>
        <w:rFonts w:hint="eastAsia" w:ascii="宋体" w:hAnsi="宋体" w:eastAsia="宋体" w:cs="Arial"/>
      </w:rPr>
    </w:lvl>
    <w:lvl w:ilvl="1" w:tentative="0">
      <w:start w:val="1"/>
      <w:numFmt w:val="bullet"/>
      <w:lvlText w:val=""/>
      <w:lvlJc w:val="left"/>
      <w:pPr>
        <w:ind w:left="840" w:hanging="420"/>
      </w:pPr>
      <w:rPr>
        <w:rFonts w:hint="default" w:ascii="Wingdings" w:hAnsi="Wingdings"/>
      </w:rPr>
    </w:lvl>
    <w:lvl w:ilvl="2" w:tentative="0">
      <w:start w:val="1"/>
      <w:numFmt w:val="bullet"/>
      <w:lvlText w:val=""/>
      <w:lvlJc w:val="left"/>
      <w:pPr>
        <w:ind w:left="1260" w:hanging="420"/>
      </w:pPr>
      <w:rPr>
        <w:rFonts w:hint="default" w:ascii="Wingdings" w:hAnsi="Wingdings"/>
      </w:rPr>
    </w:lvl>
    <w:lvl w:ilvl="3" w:tentative="0">
      <w:start w:val="1"/>
      <w:numFmt w:val="bullet"/>
      <w:lvlText w:val=""/>
      <w:lvlJc w:val="left"/>
      <w:pPr>
        <w:ind w:left="1680" w:hanging="420"/>
      </w:pPr>
      <w:rPr>
        <w:rFonts w:hint="default" w:ascii="Wingdings" w:hAnsi="Wingdings"/>
      </w:rPr>
    </w:lvl>
    <w:lvl w:ilvl="4" w:tentative="0">
      <w:start w:val="1"/>
      <w:numFmt w:val="bullet"/>
      <w:lvlText w:val=""/>
      <w:lvlJc w:val="left"/>
      <w:pPr>
        <w:ind w:left="2100" w:hanging="420"/>
      </w:pPr>
      <w:rPr>
        <w:rFonts w:hint="default" w:ascii="Wingdings" w:hAnsi="Wingdings"/>
      </w:rPr>
    </w:lvl>
    <w:lvl w:ilvl="5" w:tentative="0">
      <w:start w:val="1"/>
      <w:numFmt w:val="bullet"/>
      <w:lvlText w:val=""/>
      <w:lvlJc w:val="left"/>
      <w:pPr>
        <w:ind w:left="2520" w:hanging="420"/>
      </w:pPr>
      <w:rPr>
        <w:rFonts w:hint="default" w:ascii="Wingdings" w:hAnsi="Wingdings"/>
      </w:rPr>
    </w:lvl>
    <w:lvl w:ilvl="6" w:tentative="0">
      <w:start w:val="1"/>
      <w:numFmt w:val="bullet"/>
      <w:lvlText w:val=""/>
      <w:lvlJc w:val="left"/>
      <w:pPr>
        <w:ind w:left="2940" w:hanging="420"/>
      </w:pPr>
      <w:rPr>
        <w:rFonts w:hint="default" w:ascii="Wingdings" w:hAnsi="Wingdings"/>
      </w:rPr>
    </w:lvl>
    <w:lvl w:ilvl="7" w:tentative="0">
      <w:start w:val="1"/>
      <w:numFmt w:val="bullet"/>
      <w:lvlText w:val=""/>
      <w:lvlJc w:val="left"/>
      <w:pPr>
        <w:ind w:left="3360" w:hanging="420"/>
      </w:pPr>
      <w:rPr>
        <w:rFonts w:hint="default" w:ascii="Wingdings" w:hAnsi="Wingdings"/>
      </w:rPr>
    </w:lvl>
    <w:lvl w:ilvl="8" w:tentative="0">
      <w:start w:val="1"/>
      <w:numFmt w:val="bullet"/>
      <w:lvlText w:val=""/>
      <w:lvlJc w:val="left"/>
      <w:pPr>
        <w:ind w:left="3780" w:hanging="42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6"/>
  <w:bordersDoNotSurroundHeader w:val="1"/>
  <w:bordersDoNotSurroundFooter w:val="1"/>
  <w:documentProtection w:enforcement="0"/>
  <w:defaultTabStop w:val="420"/>
  <w:evenAndOddHeaders w:val="1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docVars>
    <w:docVar w:name="commondata" w:val="eyJoZGlkIjoiNjA0Y2U5NGVjNjhiZWVmYTYyYzVmMDY1YmZkYTY4OGYifQ=="/>
  </w:docVars>
  <w:rsids>
    <w:rsidRoot w:val="0033126B"/>
    <w:rsid w:val="0002075C"/>
    <w:rsid w:val="00024587"/>
    <w:rsid w:val="00050B41"/>
    <w:rsid w:val="000835E5"/>
    <w:rsid w:val="00086C19"/>
    <w:rsid w:val="00091D39"/>
    <w:rsid w:val="00093E8E"/>
    <w:rsid w:val="000A1C4F"/>
    <w:rsid w:val="000A53B5"/>
    <w:rsid w:val="000B25F1"/>
    <w:rsid w:val="000B5BC8"/>
    <w:rsid w:val="000B7E3F"/>
    <w:rsid w:val="000C7246"/>
    <w:rsid w:val="000E1FCC"/>
    <w:rsid w:val="000E777B"/>
    <w:rsid w:val="000F2B39"/>
    <w:rsid w:val="00100DF9"/>
    <w:rsid w:val="001034FB"/>
    <w:rsid w:val="0010383F"/>
    <w:rsid w:val="00106765"/>
    <w:rsid w:val="00110033"/>
    <w:rsid w:val="00123022"/>
    <w:rsid w:val="0012343B"/>
    <w:rsid w:val="0012740F"/>
    <w:rsid w:val="0012753C"/>
    <w:rsid w:val="00136E7A"/>
    <w:rsid w:val="00163F01"/>
    <w:rsid w:val="00171343"/>
    <w:rsid w:val="00171BEC"/>
    <w:rsid w:val="00192A61"/>
    <w:rsid w:val="001937B4"/>
    <w:rsid w:val="001D2597"/>
    <w:rsid w:val="001E1E38"/>
    <w:rsid w:val="001E3388"/>
    <w:rsid w:val="00211798"/>
    <w:rsid w:val="00226AC5"/>
    <w:rsid w:val="002270A7"/>
    <w:rsid w:val="00271356"/>
    <w:rsid w:val="002859E6"/>
    <w:rsid w:val="002A70A7"/>
    <w:rsid w:val="002C2E4D"/>
    <w:rsid w:val="002E42F6"/>
    <w:rsid w:val="002F1EC4"/>
    <w:rsid w:val="00314EE7"/>
    <w:rsid w:val="00324D6E"/>
    <w:rsid w:val="0033126B"/>
    <w:rsid w:val="0033420A"/>
    <w:rsid w:val="00342D04"/>
    <w:rsid w:val="00345CE6"/>
    <w:rsid w:val="00353FFB"/>
    <w:rsid w:val="0036206F"/>
    <w:rsid w:val="00370BC7"/>
    <w:rsid w:val="00373E62"/>
    <w:rsid w:val="00384C68"/>
    <w:rsid w:val="003B5BA5"/>
    <w:rsid w:val="003C5B6D"/>
    <w:rsid w:val="003C6F7B"/>
    <w:rsid w:val="003D6C2A"/>
    <w:rsid w:val="00410217"/>
    <w:rsid w:val="00413D18"/>
    <w:rsid w:val="00424D1B"/>
    <w:rsid w:val="004315A8"/>
    <w:rsid w:val="00455996"/>
    <w:rsid w:val="004632E2"/>
    <w:rsid w:val="00477CC6"/>
    <w:rsid w:val="00481C0E"/>
    <w:rsid w:val="004849BB"/>
    <w:rsid w:val="00492E46"/>
    <w:rsid w:val="004A7AE8"/>
    <w:rsid w:val="004B1AFD"/>
    <w:rsid w:val="004F21A1"/>
    <w:rsid w:val="004F6993"/>
    <w:rsid w:val="00501DE0"/>
    <w:rsid w:val="00506C39"/>
    <w:rsid w:val="00507D8E"/>
    <w:rsid w:val="0054551E"/>
    <w:rsid w:val="005523D0"/>
    <w:rsid w:val="00583E93"/>
    <w:rsid w:val="005E06B1"/>
    <w:rsid w:val="005E3440"/>
    <w:rsid w:val="005E58F4"/>
    <w:rsid w:val="00607D1E"/>
    <w:rsid w:val="00617C9D"/>
    <w:rsid w:val="00621A2C"/>
    <w:rsid w:val="00623BB8"/>
    <w:rsid w:val="00647D66"/>
    <w:rsid w:val="00661C50"/>
    <w:rsid w:val="00661D38"/>
    <w:rsid w:val="0067462D"/>
    <w:rsid w:val="006846FA"/>
    <w:rsid w:val="00690D02"/>
    <w:rsid w:val="00691EF6"/>
    <w:rsid w:val="006E5989"/>
    <w:rsid w:val="006E7007"/>
    <w:rsid w:val="006E7E68"/>
    <w:rsid w:val="007031A9"/>
    <w:rsid w:val="007313BA"/>
    <w:rsid w:val="00734128"/>
    <w:rsid w:val="007415CC"/>
    <w:rsid w:val="00741F1A"/>
    <w:rsid w:val="00746377"/>
    <w:rsid w:val="007A6787"/>
    <w:rsid w:val="007E7FD3"/>
    <w:rsid w:val="008269F0"/>
    <w:rsid w:val="00826A66"/>
    <w:rsid w:val="00830327"/>
    <w:rsid w:val="00833AA5"/>
    <w:rsid w:val="00843160"/>
    <w:rsid w:val="00867374"/>
    <w:rsid w:val="008678EB"/>
    <w:rsid w:val="00872E0F"/>
    <w:rsid w:val="008764C0"/>
    <w:rsid w:val="00876F0D"/>
    <w:rsid w:val="00882519"/>
    <w:rsid w:val="0089698F"/>
    <w:rsid w:val="008B4063"/>
    <w:rsid w:val="008B5E5E"/>
    <w:rsid w:val="008C4C0F"/>
    <w:rsid w:val="00912A23"/>
    <w:rsid w:val="0092531B"/>
    <w:rsid w:val="00956FEE"/>
    <w:rsid w:val="009624BB"/>
    <w:rsid w:val="00962F66"/>
    <w:rsid w:val="00967876"/>
    <w:rsid w:val="009C1F06"/>
    <w:rsid w:val="009E64C8"/>
    <w:rsid w:val="00A03435"/>
    <w:rsid w:val="00A12F14"/>
    <w:rsid w:val="00A356DA"/>
    <w:rsid w:val="00A600A4"/>
    <w:rsid w:val="00AB5EA9"/>
    <w:rsid w:val="00AD5CCC"/>
    <w:rsid w:val="00AF445F"/>
    <w:rsid w:val="00B06BF4"/>
    <w:rsid w:val="00B07F41"/>
    <w:rsid w:val="00B16465"/>
    <w:rsid w:val="00B22E22"/>
    <w:rsid w:val="00B82843"/>
    <w:rsid w:val="00B92456"/>
    <w:rsid w:val="00BA646C"/>
    <w:rsid w:val="00BD1A32"/>
    <w:rsid w:val="00BD4E90"/>
    <w:rsid w:val="00C008D8"/>
    <w:rsid w:val="00C0165A"/>
    <w:rsid w:val="00C77711"/>
    <w:rsid w:val="00C96100"/>
    <w:rsid w:val="00CB1F99"/>
    <w:rsid w:val="00CD42FF"/>
    <w:rsid w:val="00CD7981"/>
    <w:rsid w:val="00D04DC8"/>
    <w:rsid w:val="00D20B34"/>
    <w:rsid w:val="00D36A37"/>
    <w:rsid w:val="00D3748A"/>
    <w:rsid w:val="00D41163"/>
    <w:rsid w:val="00D416C2"/>
    <w:rsid w:val="00D41CF0"/>
    <w:rsid w:val="00D66B57"/>
    <w:rsid w:val="00DA3AD6"/>
    <w:rsid w:val="00DA6B66"/>
    <w:rsid w:val="00DB02E4"/>
    <w:rsid w:val="00DC11A1"/>
    <w:rsid w:val="00DD5F4F"/>
    <w:rsid w:val="00DD7968"/>
    <w:rsid w:val="00DE299B"/>
    <w:rsid w:val="00E07849"/>
    <w:rsid w:val="00E206F2"/>
    <w:rsid w:val="00E713EE"/>
    <w:rsid w:val="00EB1023"/>
    <w:rsid w:val="00ED30F2"/>
    <w:rsid w:val="00EE2F78"/>
    <w:rsid w:val="00EE3937"/>
    <w:rsid w:val="00EE5924"/>
    <w:rsid w:val="00EE79DB"/>
    <w:rsid w:val="00F50D1D"/>
    <w:rsid w:val="00F75973"/>
    <w:rsid w:val="00F82DFD"/>
    <w:rsid w:val="00F841C6"/>
    <w:rsid w:val="00F8579D"/>
    <w:rsid w:val="00FA4387"/>
    <w:rsid w:val="00FD5538"/>
    <w:rsid w:val="00FF54C9"/>
    <w:rsid w:val="00FF7774"/>
    <w:rsid w:val="07CA4968"/>
    <w:rsid w:val="0D10175C"/>
    <w:rsid w:val="0DAE27EB"/>
    <w:rsid w:val="15883A78"/>
    <w:rsid w:val="1A6E1990"/>
    <w:rsid w:val="1F4B7C6F"/>
    <w:rsid w:val="21354D73"/>
    <w:rsid w:val="2B58197D"/>
    <w:rsid w:val="2B6B7794"/>
    <w:rsid w:val="2C091017"/>
    <w:rsid w:val="2CED2083"/>
    <w:rsid w:val="3A351BD5"/>
    <w:rsid w:val="3C706E90"/>
    <w:rsid w:val="45D93CF8"/>
    <w:rsid w:val="46BB4B67"/>
    <w:rsid w:val="4FF20A93"/>
    <w:rsid w:val="515D6ACF"/>
    <w:rsid w:val="5D883BE2"/>
    <w:rsid w:val="5E47676E"/>
    <w:rsid w:val="67C01351"/>
    <w:rsid w:val="6E3906A3"/>
    <w:rsid w:val="6F5E2C67"/>
    <w:rsid w:val="6FEF09D8"/>
    <w:rsid w:val="712F47EA"/>
    <w:rsid w:val="79E500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qFormat="1" w:unhideWhenUsed="0" w:uiPriority="1" w:semiHidden="0" w:name="No Spacing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1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10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9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8">
    <w:name w:val="No Spacing"/>
    <w:qFormat/>
    <w:uiPriority w:val="1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customStyle="1" w:styleId="9">
    <w:name w:val="页眉 Char"/>
    <w:basedOn w:val="7"/>
    <w:link w:val="4"/>
    <w:qFormat/>
    <w:uiPriority w:val="99"/>
    <w:rPr>
      <w:sz w:val="18"/>
      <w:szCs w:val="18"/>
    </w:rPr>
  </w:style>
  <w:style w:type="character" w:customStyle="1" w:styleId="10">
    <w:name w:val="页脚 Char"/>
    <w:basedOn w:val="7"/>
    <w:link w:val="3"/>
    <w:qFormat/>
    <w:uiPriority w:val="99"/>
    <w:rPr>
      <w:sz w:val="18"/>
      <w:szCs w:val="18"/>
    </w:rPr>
  </w:style>
  <w:style w:type="character" w:customStyle="1" w:styleId="11">
    <w:name w:val="批注框文本 Char"/>
    <w:basedOn w:val="7"/>
    <w:link w:val="2"/>
    <w:semiHidden/>
    <w:qFormat/>
    <w:uiPriority w:val="99"/>
    <w:rPr>
      <w:sz w:val="18"/>
      <w:szCs w:val="18"/>
    </w:rPr>
  </w:style>
  <w:style w:type="paragraph" w:styleId="12">
    <w:name w:val="List Paragraph"/>
    <w:basedOn w:val="1"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52flin</Company>
  <Pages>12</Pages>
  <Words>617</Words>
  <Characters>3518</Characters>
  <Lines>29</Lines>
  <Paragraphs>8</Paragraphs>
  <TotalTime>7</TotalTime>
  <ScaleCrop>false</ScaleCrop>
  <LinksUpToDate>false</LinksUpToDate>
  <CharactersWithSpaces>4127</CharactersWithSpaces>
  <Application>WPS Office_11.1.0.12763_F1E327BC-269C-435d-A152-05C5408002CA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2018-12-27T06:59:00Z</dcterms:created>
  <dc:creator>符桑岚</dc:creator>
  <cp:lastModifiedBy>王丽思</cp:lastModifiedBy>
  <cp:lastPrinted>2018-11-04T02:00:00Z</cp:lastPrinted>
  <dcterms:modified xsi:type="dcterms:W3CDTF">2022-12-01T11:01:18Z</dcterms:modified>
  <cp:revision>15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2052-11.1.0.12763</vt:lpwstr>
  </property>
  <property fmtid="{D5CDD505-2E9C-101B-9397-08002B2CF9AE}" pid="3" name="ICV">
    <vt:lpwstr>781F959886EA4960B0D1092DDAFE99EE</vt:lpwstr>
  </property>
</Properties>
</file>